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C8B" w:rsidRPr="002C595B" w:rsidRDefault="00F14C8B" w:rsidP="000D2278">
      <w:pPr>
        <w:pStyle w:val="Heading1"/>
        <w:ind w:right="99"/>
        <w:rPr>
          <w:lang w:val="en-CA"/>
        </w:rPr>
      </w:pPr>
      <w:bookmarkStart w:id="0" w:name="_GoBack"/>
      <w:bookmarkEnd w:id="0"/>
    </w:p>
    <w:p w:rsidR="006469D2" w:rsidRDefault="00027792">
      <w:pPr>
        <w:pStyle w:val="Heading1"/>
        <w:ind w:right="99"/>
        <w:jc w:val="center"/>
        <w:rPr>
          <w:b w:val="0"/>
          <w:bCs w:val="0"/>
        </w:rPr>
      </w:pPr>
      <w:r>
        <w:t>Record of Discussion</w:t>
      </w:r>
    </w:p>
    <w:p w:rsidR="006469D2" w:rsidRDefault="00B7122C">
      <w:pPr>
        <w:ind w:right="10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z w:val="24"/>
          <w:szCs w:val="24"/>
        </w:rPr>
        <w:t>lth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oo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din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s’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om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it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Mee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 w:rsidR="0007466E">
        <w:rPr>
          <w:rFonts w:ascii="Calibri" w:eastAsia="Calibri" w:hAnsi="Calibri" w:cs="Calibri"/>
          <w:b/>
          <w:bCs/>
          <w:sz w:val="24"/>
          <w:szCs w:val="24"/>
        </w:rPr>
        <w:t>ng</w:t>
      </w:r>
    </w:p>
    <w:p w:rsidR="005446CA" w:rsidRPr="00027792" w:rsidRDefault="00BD6E66" w:rsidP="00027792">
      <w:pPr>
        <w:ind w:right="95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September</w:t>
      </w:r>
      <w:r w:rsidR="00781F68">
        <w:rPr>
          <w:rFonts w:ascii="Calibri" w:eastAsia="Calibri" w:hAnsi="Calibri" w:cs="Calibri"/>
          <w:b/>
          <w:sz w:val="24"/>
          <w:szCs w:val="24"/>
        </w:rPr>
        <w:t xml:space="preserve"> 8 </w:t>
      </w:r>
      <w:r w:rsidR="000F6618">
        <w:rPr>
          <w:rFonts w:ascii="Calibri" w:eastAsia="Calibri" w:hAnsi="Calibri" w:cs="Calibri"/>
          <w:b/>
          <w:sz w:val="24"/>
          <w:szCs w:val="24"/>
        </w:rPr>
        <w:t>2020</w:t>
      </w:r>
      <w:r w:rsidR="00357815" w:rsidRPr="00027792">
        <w:rPr>
          <w:rFonts w:ascii="Calibri" w:eastAsia="Calibri" w:hAnsi="Calibri" w:cs="Calibri"/>
          <w:b/>
          <w:spacing w:val="-4"/>
          <w:sz w:val="24"/>
          <w:szCs w:val="24"/>
        </w:rPr>
        <w:t xml:space="preserve">            </w:t>
      </w:r>
    </w:p>
    <w:p w:rsidR="006469D2" w:rsidRDefault="006469D2">
      <w:pPr>
        <w:spacing w:before="5" w:line="180" w:lineRule="exact"/>
        <w:rPr>
          <w:sz w:val="18"/>
          <w:szCs w:val="18"/>
        </w:rPr>
      </w:pPr>
    </w:p>
    <w:p w:rsidR="006469D2" w:rsidRDefault="006469D2">
      <w:pPr>
        <w:spacing w:line="200" w:lineRule="exact"/>
        <w:rPr>
          <w:sz w:val="20"/>
          <w:szCs w:val="20"/>
        </w:rPr>
      </w:pPr>
    </w:p>
    <w:p w:rsidR="006469D2" w:rsidRDefault="00B7122C">
      <w:pPr>
        <w:spacing w:line="403" w:lineRule="auto"/>
        <w:ind w:left="220" w:right="460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 w:rsidR="00D80858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: </w:t>
      </w:r>
      <w:r w:rsidR="00781F68">
        <w:rPr>
          <w:rFonts w:ascii="Calibri" w:eastAsia="Calibri" w:hAnsi="Calibri" w:cs="Calibri"/>
          <w:b/>
          <w:bCs/>
          <w:sz w:val="24"/>
          <w:szCs w:val="24"/>
        </w:rPr>
        <w:t>Cassandra Sullivan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(</w:t>
      </w:r>
      <w:r w:rsidR="00781F68">
        <w:rPr>
          <w:rFonts w:ascii="Calibri" w:eastAsia="Calibri" w:hAnsi="Calibri" w:cs="Calibri"/>
          <w:b/>
          <w:bCs/>
          <w:spacing w:val="-5"/>
          <w:sz w:val="24"/>
          <w:szCs w:val="24"/>
        </w:rPr>
        <w:t>BC</w:t>
      </w:r>
      <w:r w:rsidR="00132DC9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r w:rsidR="000C23EB">
        <w:rPr>
          <w:rFonts w:ascii="Calibri" w:eastAsia="Calibri" w:hAnsi="Calibri" w:cs="Calibri"/>
          <w:b/>
          <w:bCs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ic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nts: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8"/>
        <w:gridCol w:w="6016"/>
      </w:tblGrid>
      <w:tr w:rsidR="006469D2">
        <w:trPr>
          <w:trHeight w:hRule="exact" w:val="302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6469D2" w:rsidRDefault="00753609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Jurisdiction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6469D2" w:rsidRDefault="00753609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Representative</w:t>
            </w:r>
          </w:p>
        </w:tc>
      </w:tr>
      <w:tr w:rsidR="006469D2">
        <w:trPr>
          <w:trHeight w:hRule="exact" w:val="409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8B38A0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BC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9C3884" w:rsidP="009C3884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A207EB">
              <w:rPr>
                <w:rFonts w:ascii="Calibri" w:eastAsia="Calibri" w:hAnsi="Calibri" w:cs="Calibri"/>
                <w:sz w:val="24"/>
                <w:szCs w:val="24"/>
              </w:rPr>
              <w:t>Cassandra Sullivan</w:t>
            </w:r>
            <w:r w:rsidR="00AA4F33"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</w:tr>
      <w:tr w:rsidR="006469D2">
        <w:trPr>
          <w:trHeight w:hRule="exact" w:val="364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8B38A0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AB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9C3884" w:rsidP="009C3884">
            <w:pPr>
              <w:pStyle w:val="TableParagraph"/>
              <w:spacing w:before="1" w:line="292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9C41DF">
              <w:rPr>
                <w:rFonts w:ascii="Calibri" w:eastAsia="Calibri" w:hAnsi="Calibri" w:cs="Calibri"/>
                <w:sz w:val="24"/>
                <w:szCs w:val="24"/>
              </w:rPr>
              <w:t>Pat Martz</w:t>
            </w:r>
          </w:p>
        </w:tc>
      </w:tr>
      <w:tr w:rsidR="006469D2">
        <w:trPr>
          <w:trHeight w:hRule="exact" w:val="886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252D3" w:rsidRDefault="008B38A0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SK</w:t>
            </w:r>
            <w:r w:rsidR="002448F7"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9C3884" w:rsidP="009C3884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D071A">
              <w:rPr>
                <w:rFonts w:ascii="Calibri" w:eastAsia="Calibri" w:hAnsi="Calibri" w:cs="Calibri"/>
                <w:sz w:val="24"/>
                <w:szCs w:val="24"/>
              </w:rPr>
              <w:t>Anna Grumbly</w:t>
            </w:r>
            <w:r w:rsidR="00026C87" w:rsidRPr="00026C87"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53609">
              <w:rPr>
                <w:rFonts w:ascii="Calibri" w:eastAsia="Calibri" w:hAnsi="Calibri" w:cs="Calibri"/>
                <w:sz w:val="24"/>
                <w:szCs w:val="24"/>
              </w:rPr>
              <w:t>Jonatho</w:t>
            </w:r>
            <w:r w:rsidR="00283EA6">
              <w:rPr>
                <w:rFonts w:ascii="Calibri" w:eastAsia="Calibri" w:hAnsi="Calibri" w:cs="Calibri"/>
                <w:sz w:val="24"/>
                <w:szCs w:val="24"/>
              </w:rPr>
              <w:t>n Renwick</w:t>
            </w:r>
            <w:r w:rsidR="00C24F31"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C24F31">
              <w:rPr>
                <w:rFonts w:ascii="Calibri" w:eastAsia="Calibri" w:hAnsi="Calibri" w:cs="Calibri"/>
                <w:sz w:val="24"/>
                <w:szCs w:val="24"/>
              </w:rPr>
              <w:t>Helen Flengeris</w:t>
            </w:r>
          </w:p>
        </w:tc>
      </w:tr>
      <w:tr w:rsidR="006469D2">
        <w:trPr>
          <w:trHeight w:hRule="exact" w:val="634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18B6" w:rsidRDefault="008B38A0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MB</w:t>
            </w:r>
          </w:p>
          <w:p w:rsidR="00A218B6" w:rsidRDefault="00A218B6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9C3884" w:rsidP="009C3884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D071A">
              <w:rPr>
                <w:rFonts w:ascii="Calibri" w:eastAsia="Calibri" w:hAnsi="Calibri" w:cs="Calibri"/>
                <w:sz w:val="24"/>
                <w:szCs w:val="24"/>
              </w:rPr>
              <w:t>Jennifer Wood</w:t>
            </w:r>
            <w:r w:rsidR="00A207EB"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0336AC">
              <w:rPr>
                <w:rFonts w:ascii="Calibri" w:eastAsia="Calibri" w:hAnsi="Calibri" w:cs="Calibri"/>
                <w:sz w:val="24"/>
                <w:szCs w:val="24"/>
              </w:rPr>
              <w:t>Stephen Howell</w:t>
            </w:r>
          </w:p>
        </w:tc>
      </w:tr>
      <w:tr w:rsidR="006469D2">
        <w:trPr>
          <w:trHeight w:hRule="exact" w:val="634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8B38A0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3609" w:rsidRDefault="009C3884" w:rsidP="009C3884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90F14"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 w:rsidR="008B38A0" w:rsidRPr="008B38A0">
              <w:rPr>
                <w:rFonts w:ascii="Calibri" w:eastAsia="Calibri" w:hAnsi="Calibri" w:cs="Calibri"/>
                <w:sz w:val="24"/>
                <w:szCs w:val="24"/>
              </w:rPr>
              <w:t>ennifer Munro-Galloway</w:t>
            </w:r>
            <w:r w:rsidR="00190F14"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A97F45">
              <w:rPr>
                <w:rFonts w:ascii="Calibri" w:eastAsia="Calibri" w:hAnsi="Calibri" w:cs="Calibri"/>
                <w:sz w:val="24"/>
                <w:szCs w:val="24"/>
              </w:rPr>
              <w:t>Sana Javed</w:t>
            </w:r>
          </w:p>
        </w:tc>
      </w:tr>
      <w:tr w:rsidR="006469D2">
        <w:trPr>
          <w:trHeight w:hRule="exact" w:val="364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6CA" w:rsidRDefault="008B38A0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NB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A97F45" w:rsidP="00A97F45">
            <w:pPr>
              <w:pStyle w:val="TableParagraph"/>
              <w:spacing w:before="1" w:line="292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</w:tr>
      <w:tr w:rsidR="006469D2">
        <w:trPr>
          <w:trHeight w:hRule="exact" w:val="364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8B38A0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6469D2" w:rsidP="008B38A0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469D2">
        <w:trPr>
          <w:trHeight w:hRule="exact" w:val="346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8B38A0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NS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9C3884" w:rsidP="009C3884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0A18E8">
              <w:rPr>
                <w:rFonts w:ascii="Calibri" w:eastAsia="Calibri" w:hAnsi="Calibri" w:cs="Calibri"/>
                <w:sz w:val="24"/>
                <w:szCs w:val="24"/>
              </w:rPr>
              <w:t>James Shedden</w:t>
            </w:r>
            <w:r w:rsidR="00A97F45"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</w:tr>
      <w:tr w:rsidR="006469D2">
        <w:trPr>
          <w:trHeight w:hRule="exact" w:val="454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8B38A0" w:rsidP="00D34C4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NL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C849A4" w:rsidP="00DE14AC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F33CE3">
              <w:rPr>
                <w:rFonts w:ascii="Calibri" w:eastAsia="Calibri" w:hAnsi="Calibri" w:cs="Calibri"/>
                <w:sz w:val="24"/>
                <w:szCs w:val="24"/>
              </w:rPr>
              <w:t>Peggy Orbasli</w:t>
            </w:r>
            <w:r w:rsidR="00AA4F33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2464B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6469D2">
        <w:trPr>
          <w:trHeight w:hRule="exact" w:val="364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8B38A0" w:rsidP="00443F66">
            <w:pPr>
              <w:pStyle w:val="TableParagraph"/>
              <w:spacing w:before="1"/>
              <w:ind w:left="102" w:right="31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NU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980CF3" w:rsidP="000E6D5E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Shara Bernstein</w:t>
            </w:r>
          </w:p>
        </w:tc>
      </w:tr>
      <w:tr w:rsidR="006469D2">
        <w:trPr>
          <w:trHeight w:hRule="exact" w:val="364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6CA" w:rsidRDefault="008B38A0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NT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DF526E" w:rsidP="00AA4F33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Sh</w:t>
            </w:r>
            <w:r w:rsidR="00D27352">
              <w:rPr>
                <w:rFonts w:ascii="Calibri" w:eastAsia="Calibri" w:hAnsi="Calibri" w:cs="Calibri"/>
                <w:sz w:val="24"/>
                <w:szCs w:val="24"/>
              </w:rPr>
              <w:t>ayla Richards</w:t>
            </w:r>
            <w:r w:rsidR="00D27352"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</w:tr>
      <w:tr w:rsidR="006469D2">
        <w:trPr>
          <w:trHeight w:hRule="exact" w:val="643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4C2A05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YT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980CF3" w:rsidP="000E6D5E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Ian Parker</w:t>
            </w:r>
            <w:r w:rsidR="000E6D5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 </w:t>
            </w:r>
            <w:r w:rsidR="005C73E9">
              <w:rPr>
                <w:rFonts w:ascii="Calibri" w:eastAsia="Calibri" w:hAnsi="Calibri" w:cs="Calibri"/>
                <w:sz w:val="24"/>
                <w:szCs w:val="24"/>
              </w:rPr>
              <w:t>Brenda Jenner</w:t>
            </w:r>
          </w:p>
        </w:tc>
      </w:tr>
      <w:tr w:rsidR="006469D2">
        <w:trPr>
          <w:trHeight w:hRule="exact" w:val="616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8631FF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PHAC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69D2" w:rsidRDefault="000E6D5E" w:rsidP="00AA4F33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81F68">
              <w:rPr>
                <w:rFonts w:ascii="Calibri" w:eastAsia="Calibri" w:hAnsi="Calibri" w:cs="Calibri"/>
                <w:sz w:val="24"/>
                <w:szCs w:val="24"/>
              </w:rPr>
              <w:t>Suzy Wong</w:t>
            </w:r>
            <w:r w:rsidR="00781F68"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 Adrian Puga</w:t>
            </w:r>
          </w:p>
        </w:tc>
      </w:tr>
      <w:tr w:rsidR="006469D2">
        <w:trPr>
          <w:trHeight w:hRule="exact" w:val="303"/>
        </w:trPr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6469D2" w:rsidRDefault="00B7122C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tari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6469D2" w:rsidRDefault="006469D2"/>
        </w:tc>
      </w:tr>
      <w:tr w:rsidR="00BF239B">
        <w:trPr>
          <w:trHeight w:hRule="exact" w:val="302"/>
        </w:trPr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39B" w:rsidRDefault="00BF239B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Susan Hornby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BF239B" w:rsidRDefault="007C7AC0" w:rsidP="007C7AC0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F239B">
              <w:rPr>
                <w:rFonts w:ascii="Calibri" w:eastAsia="Calibri" w:hAnsi="Calibri" w:cs="Calibri"/>
                <w:sz w:val="24"/>
                <w:szCs w:val="24"/>
              </w:rPr>
              <w:t>Senior Advisor</w:t>
            </w:r>
          </w:p>
        </w:tc>
      </w:tr>
      <w:tr w:rsidR="00E6218F">
        <w:trPr>
          <w:trHeight w:hRule="exact" w:val="349"/>
        </w:trPr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6218F" w:rsidRDefault="00954584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Craig Watson</w:t>
            </w:r>
          </w:p>
        </w:tc>
        <w:tc>
          <w:tcPr>
            <w:tcW w:w="60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E6218F" w:rsidRDefault="007C7AC0" w:rsidP="007C7AC0">
            <w:pPr>
              <w:pStyle w:val="TableParagraph"/>
              <w:spacing w:line="291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F42FB2">
              <w:rPr>
                <w:rFonts w:ascii="Calibri" w:eastAsia="Calibri" w:hAnsi="Calibri" w:cs="Calibri"/>
                <w:sz w:val="24"/>
                <w:szCs w:val="24"/>
              </w:rPr>
              <w:t>Research Analyst</w:t>
            </w:r>
          </w:p>
        </w:tc>
      </w:tr>
    </w:tbl>
    <w:p w:rsidR="006469D2" w:rsidRDefault="006469D2">
      <w:pPr>
        <w:spacing w:line="291" w:lineRule="exact"/>
        <w:rPr>
          <w:rFonts w:ascii="Calibri" w:eastAsia="Calibri" w:hAnsi="Calibri" w:cs="Calibri"/>
          <w:sz w:val="24"/>
          <w:szCs w:val="24"/>
        </w:rPr>
        <w:sectPr w:rsidR="006469D2">
          <w:headerReference w:type="default" r:id="rId8"/>
          <w:footerReference w:type="default" r:id="rId9"/>
          <w:type w:val="continuous"/>
          <w:pgSz w:w="12240" w:h="15840"/>
          <w:pgMar w:top="2780" w:right="1120" w:bottom="1460" w:left="1220" w:header="720" w:footer="1272" w:gutter="0"/>
          <w:cols w:space="720"/>
        </w:sectPr>
      </w:pPr>
    </w:p>
    <w:p w:rsidR="006469D2" w:rsidRDefault="005C1EDE">
      <w:pPr>
        <w:pStyle w:val="BodyText"/>
        <w:spacing w:before="56"/>
        <w:ind w:left="0" w:right="59" w:firstLine="0"/>
        <w:jc w:val="center"/>
        <w:rPr>
          <w:b w:val="0"/>
          <w:bCs w:val="0"/>
        </w:rPr>
      </w:pPr>
      <w:r>
        <w:lastRenderedPageBreak/>
        <w:t>Record of Discussion</w:t>
      </w:r>
    </w:p>
    <w:p w:rsidR="006469D2" w:rsidRDefault="006469D2">
      <w:pPr>
        <w:spacing w:before="13" w:line="200" w:lineRule="exact"/>
        <w:rPr>
          <w:sz w:val="20"/>
          <w:szCs w:val="20"/>
        </w:rPr>
      </w:pPr>
    </w:p>
    <w:p w:rsidR="006469D2" w:rsidRPr="00D16AF3" w:rsidRDefault="00B7122C" w:rsidP="00D16AF3">
      <w:pPr>
        <w:pStyle w:val="BodyText"/>
        <w:numPr>
          <w:ilvl w:val="0"/>
          <w:numId w:val="1"/>
        </w:numPr>
        <w:tabs>
          <w:tab w:val="left" w:pos="800"/>
        </w:tabs>
        <w:spacing w:after="200"/>
        <w:rPr>
          <w:sz w:val="26"/>
          <w:szCs w:val="26"/>
        </w:rPr>
      </w:pPr>
      <w:r w:rsidRPr="00D16AF3">
        <w:rPr>
          <w:spacing w:val="-1"/>
        </w:rPr>
        <w:t>We</w:t>
      </w:r>
      <w:r>
        <w:t>l</w:t>
      </w:r>
      <w:r w:rsidRPr="00D16AF3">
        <w:rPr>
          <w:spacing w:val="1"/>
        </w:rPr>
        <w:t>c</w:t>
      </w:r>
      <w:r w:rsidRPr="00D16AF3">
        <w:rPr>
          <w:spacing w:val="-1"/>
        </w:rPr>
        <w:t>o</w:t>
      </w:r>
      <w:r>
        <w:t xml:space="preserve">me </w:t>
      </w:r>
      <w:r w:rsidRPr="00D16AF3">
        <w:rPr>
          <w:spacing w:val="-1"/>
        </w:rPr>
        <w:t>an</w:t>
      </w:r>
      <w:r>
        <w:t>d R</w:t>
      </w:r>
      <w:r w:rsidRPr="00D16AF3">
        <w:rPr>
          <w:spacing w:val="-1"/>
        </w:rPr>
        <w:t>o</w:t>
      </w:r>
      <w:r w:rsidRPr="00D16AF3">
        <w:rPr>
          <w:spacing w:val="-2"/>
        </w:rPr>
        <w:t>l</w:t>
      </w:r>
      <w:r>
        <w:t>l</w:t>
      </w:r>
      <w:r w:rsidRPr="00D16AF3">
        <w:rPr>
          <w:spacing w:val="-2"/>
        </w:rPr>
        <w:t xml:space="preserve"> </w:t>
      </w:r>
      <w:r w:rsidR="00361101">
        <w:t>Call</w:t>
      </w:r>
      <w:r w:rsidR="005C1EDE">
        <w:br/>
      </w:r>
      <w:r w:rsidR="00980CF3">
        <w:rPr>
          <w:b w:val="0"/>
          <w:bCs w:val="0"/>
        </w:rPr>
        <w:t>Cassandra</w:t>
      </w:r>
      <w:r w:rsidR="003C4CF8">
        <w:rPr>
          <w:b w:val="0"/>
          <w:bCs w:val="0"/>
        </w:rPr>
        <w:t xml:space="preserve"> </w:t>
      </w:r>
      <w:r w:rsidR="00F42FB2">
        <w:rPr>
          <w:b w:val="0"/>
          <w:bCs w:val="0"/>
        </w:rPr>
        <w:t>welcomed all to the</w:t>
      </w:r>
      <w:r w:rsidR="00EE5775">
        <w:rPr>
          <w:b w:val="0"/>
          <w:bCs w:val="0"/>
        </w:rPr>
        <w:t xml:space="preserve"> </w:t>
      </w:r>
      <w:r w:rsidR="00B26873">
        <w:rPr>
          <w:b w:val="0"/>
          <w:bCs w:val="0"/>
        </w:rPr>
        <w:t>meeting</w:t>
      </w:r>
      <w:r w:rsidR="00EB4C43">
        <w:rPr>
          <w:b w:val="0"/>
          <w:bCs w:val="0"/>
        </w:rPr>
        <w:t>.</w:t>
      </w:r>
    </w:p>
    <w:p w:rsidR="006469D2" w:rsidRPr="00D16AF3" w:rsidRDefault="00B7122C" w:rsidP="00D16AF3">
      <w:pPr>
        <w:pStyle w:val="BodyText"/>
        <w:numPr>
          <w:ilvl w:val="0"/>
          <w:numId w:val="1"/>
        </w:numPr>
        <w:tabs>
          <w:tab w:val="left" w:pos="800"/>
        </w:tabs>
        <w:spacing w:after="200"/>
        <w:rPr>
          <w:sz w:val="26"/>
          <w:szCs w:val="26"/>
        </w:rPr>
      </w:pPr>
      <w:r>
        <w:t>Revi</w:t>
      </w:r>
      <w:r w:rsidRPr="00D16AF3">
        <w:rPr>
          <w:spacing w:val="-4"/>
        </w:rPr>
        <w:t>e</w:t>
      </w:r>
      <w:r>
        <w:t>w</w:t>
      </w:r>
      <w:r w:rsidRPr="00D16AF3">
        <w:rPr>
          <w:spacing w:val="1"/>
        </w:rPr>
        <w:t xml:space="preserve"> </w:t>
      </w:r>
      <w:r>
        <w:t>a</w:t>
      </w:r>
      <w:r w:rsidRPr="00D16AF3">
        <w:rPr>
          <w:spacing w:val="-2"/>
        </w:rPr>
        <w:t>n</w:t>
      </w:r>
      <w:r>
        <w:t>d</w:t>
      </w:r>
      <w:r w:rsidRPr="00D16AF3">
        <w:rPr>
          <w:spacing w:val="-1"/>
        </w:rPr>
        <w:t xml:space="preserve"> </w:t>
      </w:r>
      <w:r>
        <w:t>A</w:t>
      </w:r>
      <w:r w:rsidRPr="00D16AF3">
        <w:rPr>
          <w:spacing w:val="-1"/>
        </w:rPr>
        <w:t>pp</w:t>
      </w:r>
      <w:r>
        <w:t>r</w:t>
      </w:r>
      <w:r w:rsidRPr="00D16AF3">
        <w:rPr>
          <w:spacing w:val="-4"/>
        </w:rPr>
        <w:t>o</w:t>
      </w:r>
      <w:r>
        <w:t>v</w:t>
      </w:r>
      <w:r w:rsidRPr="00D16AF3">
        <w:rPr>
          <w:spacing w:val="-2"/>
        </w:rPr>
        <w:t>a</w:t>
      </w:r>
      <w:r>
        <w:t xml:space="preserve">l </w:t>
      </w:r>
      <w:r w:rsidRPr="00D16AF3">
        <w:rPr>
          <w:spacing w:val="-1"/>
        </w:rPr>
        <w:t>o</w:t>
      </w:r>
      <w:r>
        <w:t>f</w:t>
      </w:r>
      <w:r w:rsidRPr="00D16AF3">
        <w:rPr>
          <w:spacing w:val="-2"/>
        </w:rPr>
        <w:t xml:space="preserve"> A</w:t>
      </w:r>
      <w:r>
        <w:t>g</w:t>
      </w:r>
      <w:r w:rsidRPr="00D16AF3">
        <w:rPr>
          <w:spacing w:val="-1"/>
        </w:rPr>
        <w:t>end</w:t>
      </w:r>
      <w:r>
        <w:t>a</w:t>
      </w:r>
      <w:r w:rsidR="005C1EDE">
        <w:br/>
      </w:r>
      <w:proofErr w:type="gramStart"/>
      <w:r w:rsidR="005C1EDE" w:rsidRPr="005C1EDE">
        <w:rPr>
          <w:b w:val="0"/>
          <w:bCs w:val="0"/>
        </w:rPr>
        <w:t>The</w:t>
      </w:r>
      <w:proofErr w:type="gramEnd"/>
      <w:r w:rsidR="004335D0">
        <w:rPr>
          <w:b w:val="0"/>
          <w:bCs w:val="0"/>
        </w:rPr>
        <w:t xml:space="preserve"> agenda was approved as written.</w:t>
      </w:r>
    </w:p>
    <w:p w:rsidR="006469D2" w:rsidRPr="00F54A83" w:rsidRDefault="00B7122C" w:rsidP="00D16AF3">
      <w:pPr>
        <w:pStyle w:val="BodyText"/>
        <w:numPr>
          <w:ilvl w:val="0"/>
          <w:numId w:val="1"/>
        </w:numPr>
        <w:tabs>
          <w:tab w:val="left" w:pos="800"/>
        </w:tabs>
        <w:spacing w:after="200"/>
        <w:rPr>
          <w:b w:val="0"/>
          <w:bCs w:val="0"/>
        </w:rPr>
      </w:pPr>
      <w:r>
        <w:t>Ap</w:t>
      </w:r>
      <w:r>
        <w:rPr>
          <w:spacing w:val="-2"/>
        </w:rPr>
        <w:t>p</w:t>
      </w:r>
      <w:r>
        <w:t>r</w:t>
      </w:r>
      <w:r>
        <w:rPr>
          <w:spacing w:val="-1"/>
        </w:rPr>
        <w:t>o</w:t>
      </w:r>
      <w:r>
        <w:t>v</w:t>
      </w:r>
      <w:r>
        <w:rPr>
          <w:spacing w:val="-2"/>
        </w:rPr>
        <w:t>a</w:t>
      </w:r>
      <w:r>
        <w:t xml:space="preserve">l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t>Rec</w:t>
      </w:r>
      <w:r>
        <w:rPr>
          <w:spacing w:val="-1"/>
        </w:rPr>
        <w:t>o</w:t>
      </w:r>
      <w:r>
        <w:t>rd</w:t>
      </w:r>
      <w:r>
        <w:rPr>
          <w:spacing w:val="-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s</w:t>
      </w:r>
      <w:r>
        <w:rPr>
          <w:spacing w:val="-2"/>
        </w:rPr>
        <w:t>c</w:t>
      </w:r>
      <w:r>
        <w:rPr>
          <w:spacing w:val="-1"/>
        </w:rPr>
        <w:t>u</w:t>
      </w:r>
      <w:r>
        <w:t>ssi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1"/>
        </w:rPr>
        <w:t>o</w:t>
      </w:r>
      <w:r w:rsidR="00663DA1">
        <w:t xml:space="preserve">m </w:t>
      </w:r>
      <w:r w:rsidR="00980CF3">
        <w:t>the July 14</w:t>
      </w:r>
      <w:r w:rsidR="00EB4C43">
        <w:t xml:space="preserve"> </w:t>
      </w:r>
      <w:r w:rsidR="00443234">
        <w:t>20</w:t>
      </w:r>
      <w:r w:rsidR="00B26873">
        <w:t>20</w:t>
      </w:r>
      <w:r w:rsidR="00443234">
        <w:t xml:space="preserve"> </w:t>
      </w:r>
      <w:r w:rsidR="00B26873">
        <w:t>meeting</w:t>
      </w:r>
      <w:r w:rsidR="00EA632D">
        <w:br/>
      </w:r>
      <w:r w:rsidR="00EA632D" w:rsidRPr="00EA632D">
        <w:rPr>
          <w:b w:val="0"/>
        </w:rPr>
        <w:t>The Record of Discu</w:t>
      </w:r>
      <w:r w:rsidR="00980CF3">
        <w:rPr>
          <w:b w:val="0"/>
        </w:rPr>
        <w:t>ssion from the July 14</w:t>
      </w:r>
      <w:r w:rsidR="002A6FB2">
        <w:rPr>
          <w:b w:val="0"/>
        </w:rPr>
        <w:t xml:space="preserve"> 2020</w:t>
      </w:r>
      <w:r w:rsidR="001C7707">
        <w:rPr>
          <w:b w:val="0"/>
        </w:rPr>
        <w:t xml:space="preserve"> </w:t>
      </w:r>
      <w:r w:rsidR="00B26873">
        <w:rPr>
          <w:b w:val="0"/>
        </w:rPr>
        <w:t>meeting</w:t>
      </w:r>
      <w:r w:rsidR="00D50BCE">
        <w:rPr>
          <w:b w:val="0"/>
        </w:rPr>
        <w:t xml:space="preserve"> </w:t>
      </w:r>
      <w:r w:rsidR="00B76697">
        <w:rPr>
          <w:b w:val="0"/>
        </w:rPr>
        <w:t>was approved.</w:t>
      </w:r>
    </w:p>
    <w:p w:rsidR="00980CF3" w:rsidRPr="00980CF3" w:rsidRDefault="00F54A83" w:rsidP="00F54A83">
      <w:pPr>
        <w:pStyle w:val="BodyText"/>
        <w:numPr>
          <w:ilvl w:val="0"/>
          <w:numId w:val="1"/>
        </w:numPr>
        <w:tabs>
          <w:tab w:val="left" w:pos="800"/>
        </w:tabs>
        <w:spacing w:after="200"/>
        <w:rPr>
          <w:b w:val="0"/>
          <w:bCs w:val="0"/>
        </w:rPr>
      </w:pPr>
      <w:r>
        <w:t>Mandate Renewal: Update</w:t>
      </w:r>
      <w:r>
        <w:br/>
      </w:r>
      <w:r w:rsidR="002171DA">
        <w:rPr>
          <w:b w:val="0"/>
        </w:rPr>
        <w:t>Ministerial letters, a copy of the formal</w:t>
      </w:r>
      <w:r w:rsidR="002171DA" w:rsidRPr="00B46F79">
        <w:rPr>
          <w:b w:val="0"/>
        </w:rPr>
        <w:t xml:space="preserve"> Agreement</w:t>
      </w:r>
      <w:r w:rsidR="002171DA">
        <w:rPr>
          <w:b w:val="0"/>
        </w:rPr>
        <w:t>, and</w:t>
      </w:r>
      <w:r w:rsidR="002171DA" w:rsidRPr="00B46F79">
        <w:rPr>
          <w:b w:val="0"/>
        </w:rPr>
        <w:t xml:space="preserve"> </w:t>
      </w:r>
      <w:r w:rsidR="002171DA" w:rsidRPr="00230EFB">
        <w:rPr>
          <w:b w:val="0"/>
        </w:rPr>
        <w:t>invoices</w:t>
      </w:r>
      <w:r w:rsidR="002171DA">
        <w:rPr>
          <w:b w:val="0"/>
        </w:rPr>
        <w:t xml:space="preserve"> for this coming fiscal year were forwarded </w:t>
      </w:r>
      <w:r w:rsidR="002171DA" w:rsidRPr="00B46F79">
        <w:rPr>
          <w:b w:val="0"/>
        </w:rPr>
        <w:t>to the Management Committee representative in each</w:t>
      </w:r>
      <w:r w:rsidR="002171DA">
        <w:rPr>
          <w:b w:val="0"/>
        </w:rPr>
        <w:t xml:space="preserve"> jurisdiction for formal sign off from respect</w:t>
      </w:r>
      <w:r w:rsidR="00B210EA">
        <w:rPr>
          <w:b w:val="0"/>
        </w:rPr>
        <w:t>ive Ministers. S</w:t>
      </w:r>
      <w:r w:rsidR="002171DA">
        <w:rPr>
          <w:b w:val="0"/>
        </w:rPr>
        <w:t>igned formal Agreements from 5 jurisdictions</w:t>
      </w:r>
      <w:r w:rsidR="00B210EA">
        <w:rPr>
          <w:b w:val="0"/>
        </w:rPr>
        <w:t xml:space="preserve"> have been received</w:t>
      </w:r>
      <w:r w:rsidR="002171DA">
        <w:rPr>
          <w:b w:val="0"/>
        </w:rPr>
        <w:t>, with several jurisdictions still outstanding. John Cummings (Chair- JCSH Management Committee) has sent out follow-up emails to Management Committee representatives in those respective jurisdictions</w:t>
      </w:r>
      <w:r w:rsidR="007660D0">
        <w:rPr>
          <w:b w:val="0"/>
        </w:rPr>
        <w:t xml:space="preserve"> that have yet to return the signed formal Agreement.</w:t>
      </w:r>
    </w:p>
    <w:p w:rsidR="00980CF3" w:rsidRDefault="00FE0C0E" w:rsidP="00B575FA">
      <w:pPr>
        <w:pStyle w:val="BodyText"/>
        <w:numPr>
          <w:ilvl w:val="0"/>
          <w:numId w:val="1"/>
        </w:numPr>
        <w:tabs>
          <w:tab w:val="left" w:pos="800"/>
        </w:tabs>
        <w:spacing w:after="200"/>
        <w:rPr>
          <w:b w:val="0"/>
          <w:bCs w:val="0"/>
        </w:rPr>
      </w:pPr>
      <w:r>
        <w:t xml:space="preserve">Planet Youth (Presentation - </w:t>
      </w:r>
      <w:r w:rsidR="00980CF3">
        <w:t>Ian Parker</w:t>
      </w:r>
      <w:r>
        <w:t>)</w:t>
      </w:r>
      <w:r w:rsidR="00B32DD2">
        <w:br/>
      </w:r>
      <w:r w:rsidR="00B32DD2" w:rsidRPr="003E10ED">
        <w:rPr>
          <w:b w:val="0"/>
        </w:rPr>
        <w:t xml:space="preserve">Ian provided the SHCC with an overview of </w:t>
      </w:r>
      <w:r w:rsidR="00B01BF1" w:rsidRPr="003E10ED">
        <w:rPr>
          <w:b w:val="0"/>
        </w:rPr>
        <w:t xml:space="preserve">the </w:t>
      </w:r>
      <w:r w:rsidR="00AB19DE" w:rsidRPr="003E10ED">
        <w:rPr>
          <w:b w:val="0"/>
        </w:rPr>
        <w:t>Planet Youth Prevention Model</w:t>
      </w:r>
      <w:r w:rsidR="00EC10E3" w:rsidRPr="003E10ED">
        <w:rPr>
          <w:b w:val="0"/>
        </w:rPr>
        <w:t xml:space="preserve">, after having attended </w:t>
      </w:r>
      <w:r w:rsidR="00B32DD2" w:rsidRPr="003E10ED">
        <w:rPr>
          <w:b w:val="0"/>
        </w:rPr>
        <w:t>the “Planet Youth Conference”</w:t>
      </w:r>
      <w:r w:rsidR="00EC10E3" w:rsidRPr="003E10ED">
        <w:rPr>
          <w:b w:val="0"/>
        </w:rPr>
        <w:t xml:space="preserve"> </w:t>
      </w:r>
      <w:r w:rsidR="00B32DD2" w:rsidRPr="003E10ED">
        <w:rPr>
          <w:b w:val="0"/>
        </w:rPr>
        <w:t xml:space="preserve">in </w:t>
      </w:r>
      <w:r w:rsidR="00B32DD2" w:rsidRPr="003E10ED">
        <w:rPr>
          <w:rFonts w:asciiTheme="minorHAnsi" w:hAnsiTheme="minorHAnsi" w:cstheme="minorHAnsi"/>
          <w:b w:val="0"/>
          <w:color w:val="222222"/>
          <w:shd w:val="clear" w:color="auto" w:fill="FFFFFF"/>
        </w:rPr>
        <w:t>Reykjavík</w:t>
      </w:r>
      <w:r w:rsidR="00B32DD2" w:rsidRPr="003E10ED">
        <w:rPr>
          <w:b w:val="0"/>
        </w:rPr>
        <w:t>, Iceland (March, 2020).</w:t>
      </w:r>
      <w:r w:rsidR="00EC10E3" w:rsidRPr="003E10ED">
        <w:rPr>
          <w:b w:val="0"/>
        </w:rPr>
        <w:t xml:space="preserve"> </w:t>
      </w:r>
      <w:r w:rsidR="00AB19DE" w:rsidRPr="003E10ED">
        <w:rPr>
          <w:b w:val="0"/>
        </w:rPr>
        <w:t xml:space="preserve"> Pioneered in Iceland, Planet Youth is a prevention</w:t>
      </w:r>
      <w:r w:rsidR="002C595B">
        <w:rPr>
          <w:b w:val="0"/>
        </w:rPr>
        <w:t xml:space="preserve"> </w:t>
      </w:r>
      <w:r w:rsidR="00AB19DE" w:rsidRPr="003E10ED">
        <w:rPr>
          <w:b w:val="0"/>
        </w:rPr>
        <w:t>model designed and proven to reduce or delay substance use among youth.</w:t>
      </w:r>
      <w:r w:rsidR="009E78FB" w:rsidRPr="00B32DD2">
        <w:br/>
      </w:r>
      <w:r w:rsidR="009E78FB">
        <w:br/>
      </w:r>
      <w:r w:rsidR="009E78FB">
        <w:rPr>
          <w:b w:val="0"/>
          <w:bCs w:val="0"/>
        </w:rPr>
        <w:t>Slide deck as presented</w:t>
      </w:r>
      <w:r w:rsidR="00424BE9">
        <w:rPr>
          <w:b w:val="0"/>
          <w:bCs w:val="0"/>
        </w:rPr>
        <w:t xml:space="preserve">: </w:t>
      </w:r>
      <w:r w:rsidR="009E78FB">
        <w:rPr>
          <w:b w:val="0"/>
          <w:bCs w:val="0"/>
        </w:rPr>
        <w:br/>
      </w:r>
      <w:r w:rsidR="009E78FB">
        <w:rPr>
          <w:b w:val="0"/>
          <w:bCs w:val="0"/>
        </w:rPr>
        <w:br/>
      </w:r>
      <w:r w:rsidR="005415E8">
        <w:rPr>
          <w:b w:val="0"/>
          <w:bCs w:val="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10" o:title=""/>
          </v:shape>
          <o:OLEObject Type="Embed" ProgID="Acrobat.Document.2015" ShapeID="_x0000_i1025" DrawAspect="Icon" ObjectID="_1665833357" r:id="rId11"/>
        </w:object>
      </w:r>
      <w:r w:rsidR="006815FE">
        <w:rPr>
          <w:b w:val="0"/>
          <w:bCs w:val="0"/>
        </w:rPr>
        <w:br/>
      </w:r>
      <w:r w:rsidR="006815FE">
        <w:rPr>
          <w:b w:val="0"/>
          <w:bCs w:val="0"/>
        </w:rPr>
        <w:br/>
      </w:r>
      <w:r w:rsidR="006815FE" w:rsidRPr="006815FE">
        <w:rPr>
          <w:bCs w:val="0"/>
          <w:i/>
        </w:rPr>
        <w:t>Discussion</w:t>
      </w:r>
      <w:r w:rsidR="00921265">
        <w:rPr>
          <w:b w:val="0"/>
          <w:bCs w:val="0"/>
        </w:rPr>
        <w:t>:</w:t>
      </w:r>
      <w:r w:rsidR="00833656">
        <w:rPr>
          <w:b w:val="0"/>
          <w:bCs w:val="0"/>
        </w:rPr>
        <w:br/>
      </w:r>
      <w:r w:rsidR="00921265">
        <w:rPr>
          <w:b w:val="0"/>
          <w:bCs w:val="0"/>
        </w:rPr>
        <w:t xml:space="preserve"> </w:t>
      </w:r>
      <w:r w:rsidR="00D76E60">
        <w:rPr>
          <w:b w:val="0"/>
          <w:bCs w:val="0"/>
        </w:rPr>
        <w:br/>
      </w:r>
      <w:r w:rsidR="001F1A8F">
        <w:rPr>
          <w:rFonts w:ascii="Times New Roman" w:hAnsi="Times New Roman" w:cs="Times New Roman"/>
          <w:b w:val="0"/>
          <w:bCs w:val="0"/>
        </w:rPr>
        <w:t>●</w:t>
      </w:r>
      <w:r w:rsidR="001F1A8F">
        <w:rPr>
          <w:b w:val="0"/>
          <w:bCs w:val="0"/>
        </w:rPr>
        <w:t xml:space="preserve"> </w:t>
      </w:r>
      <w:proofErr w:type="gramStart"/>
      <w:r w:rsidR="00E40B17">
        <w:rPr>
          <w:b w:val="0"/>
          <w:bCs w:val="0"/>
        </w:rPr>
        <w:t>Although</w:t>
      </w:r>
      <w:proofErr w:type="gramEnd"/>
      <w:r w:rsidR="00E40B17">
        <w:rPr>
          <w:b w:val="0"/>
          <w:bCs w:val="0"/>
        </w:rPr>
        <w:t xml:space="preserve"> the drinking age in Iceland is similar to that of Canada (Iceland drinking age: 20 years old), a theme thr</w:t>
      </w:r>
      <w:r w:rsidR="004E0B0E">
        <w:rPr>
          <w:b w:val="0"/>
          <w:bCs w:val="0"/>
        </w:rPr>
        <w:t>oughout many European countries</w:t>
      </w:r>
      <w:r w:rsidR="00E40B17">
        <w:rPr>
          <w:b w:val="0"/>
          <w:bCs w:val="0"/>
        </w:rPr>
        <w:t xml:space="preserve"> is </w:t>
      </w:r>
      <w:r w:rsidR="001F1A8F">
        <w:rPr>
          <w:b w:val="0"/>
          <w:bCs w:val="0"/>
        </w:rPr>
        <w:t xml:space="preserve">that of </w:t>
      </w:r>
      <w:r w:rsidR="00E40B17">
        <w:rPr>
          <w:b w:val="0"/>
          <w:bCs w:val="0"/>
        </w:rPr>
        <w:t xml:space="preserve">a culture </w:t>
      </w:r>
      <w:r w:rsidR="001F1A8F">
        <w:rPr>
          <w:b w:val="0"/>
          <w:bCs w:val="0"/>
        </w:rPr>
        <w:t xml:space="preserve">that </w:t>
      </w:r>
      <w:r w:rsidR="00E40B17">
        <w:rPr>
          <w:b w:val="0"/>
          <w:bCs w:val="0"/>
        </w:rPr>
        <w:t>sees drinking start much earlier than</w:t>
      </w:r>
      <w:r w:rsidR="00525CCA">
        <w:rPr>
          <w:b w:val="0"/>
          <w:bCs w:val="0"/>
        </w:rPr>
        <w:t xml:space="preserve"> the legal age.</w:t>
      </w:r>
      <w:r w:rsidR="001F1A8F">
        <w:rPr>
          <w:b w:val="0"/>
          <w:bCs w:val="0"/>
        </w:rPr>
        <w:br/>
      </w:r>
      <w:r w:rsidR="001F1A8F">
        <w:rPr>
          <w:b w:val="0"/>
          <w:bCs w:val="0"/>
        </w:rPr>
        <w:br/>
      </w:r>
      <w:r w:rsidR="001F1A8F">
        <w:rPr>
          <w:rFonts w:ascii="Times New Roman" w:hAnsi="Times New Roman" w:cs="Times New Roman"/>
          <w:b w:val="0"/>
          <w:bCs w:val="0"/>
        </w:rPr>
        <w:t>●</w:t>
      </w:r>
      <w:r w:rsidR="001F1A8F">
        <w:rPr>
          <w:b w:val="0"/>
          <w:bCs w:val="0"/>
        </w:rPr>
        <w:t xml:space="preserve"> </w:t>
      </w:r>
      <w:proofErr w:type="gramStart"/>
      <w:r w:rsidR="001F1A8F">
        <w:rPr>
          <w:b w:val="0"/>
          <w:bCs w:val="0"/>
        </w:rPr>
        <w:t>How</w:t>
      </w:r>
      <w:proofErr w:type="gramEnd"/>
      <w:r w:rsidR="001F1A8F">
        <w:rPr>
          <w:b w:val="0"/>
          <w:bCs w:val="0"/>
        </w:rPr>
        <w:t xml:space="preserve"> might this model/approach fit with current harm reduction approaches</w:t>
      </w:r>
      <w:r w:rsidR="00A15614">
        <w:rPr>
          <w:b w:val="0"/>
          <w:bCs w:val="0"/>
        </w:rPr>
        <w:t xml:space="preserve"> in Canada</w:t>
      </w:r>
      <w:r w:rsidR="001F1A8F">
        <w:rPr>
          <w:b w:val="0"/>
          <w:bCs w:val="0"/>
        </w:rPr>
        <w:t>?</w:t>
      </w:r>
      <w:r w:rsidR="00833656">
        <w:rPr>
          <w:b w:val="0"/>
          <w:bCs w:val="0"/>
        </w:rPr>
        <w:br/>
      </w:r>
      <w:r w:rsidR="00833656">
        <w:rPr>
          <w:b w:val="0"/>
          <w:bCs w:val="0"/>
        </w:rPr>
        <w:br/>
      </w:r>
      <w:r w:rsidR="00833656">
        <w:rPr>
          <w:rFonts w:ascii="Times New Roman" w:hAnsi="Times New Roman" w:cs="Times New Roman"/>
          <w:b w:val="0"/>
          <w:bCs w:val="0"/>
        </w:rPr>
        <w:t>●</w:t>
      </w:r>
      <w:r w:rsidR="00833656">
        <w:rPr>
          <w:b w:val="0"/>
          <w:bCs w:val="0"/>
        </w:rPr>
        <w:t xml:space="preserve"> </w:t>
      </w:r>
      <w:proofErr w:type="gramStart"/>
      <w:r w:rsidR="00383631">
        <w:rPr>
          <w:b w:val="0"/>
          <w:bCs w:val="0"/>
        </w:rPr>
        <w:t>It</w:t>
      </w:r>
      <w:proofErr w:type="gramEnd"/>
      <w:r w:rsidR="00383631">
        <w:rPr>
          <w:b w:val="0"/>
          <w:bCs w:val="0"/>
        </w:rPr>
        <w:t xml:space="preserve"> was suggested </w:t>
      </w:r>
      <w:r w:rsidR="00A15614">
        <w:rPr>
          <w:b w:val="0"/>
          <w:bCs w:val="0"/>
        </w:rPr>
        <w:t xml:space="preserve">that there is </w:t>
      </w:r>
      <w:r w:rsidR="0021104C">
        <w:rPr>
          <w:b w:val="0"/>
          <w:bCs w:val="0"/>
        </w:rPr>
        <w:t xml:space="preserve">a </w:t>
      </w:r>
      <w:r w:rsidR="00A15614">
        <w:rPr>
          <w:b w:val="0"/>
          <w:bCs w:val="0"/>
        </w:rPr>
        <w:t xml:space="preserve">seemingly </w:t>
      </w:r>
      <w:r w:rsidR="0021104C">
        <w:rPr>
          <w:b w:val="0"/>
          <w:bCs w:val="0"/>
        </w:rPr>
        <w:t xml:space="preserve">more </w:t>
      </w:r>
      <w:r w:rsidR="00A15614">
        <w:rPr>
          <w:b w:val="0"/>
          <w:bCs w:val="0"/>
        </w:rPr>
        <w:t xml:space="preserve">puritanical abstinence approach in Iceland. This approach is one that would not likely work </w:t>
      </w:r>
      <w:r w:rsidR="00C064CC">
        <w:rPr>
          <w:b w:val="0"/>
          <w:bCs w:val="0"/>
        </w:rPr>
        <w:t xml:space="preserve">successfully </w:t>
      </w:r>
      <w:r w:rsidR="00A15614">
        <w:rPr>
          <w:b w:val="0"/>
          <w:bCs w:val="0"/>
        </w:rPr>
        <w:t xml:space="preserve">in Canada, given what we know about harm reduction principles, and </w:t>
      </w:r>
      <w:r w:rsidR="00BA71CF">
        <w:rPr>
          <w:b w:val="0"/>
          <w:bCs w:val="0"/>
        </w:rPr>
        <w:t xml:space="preserve">the conditions that </w:t>
      </w:r>
      <w:r w:rsidR="00A15614">
        <w:rPr>
          <w:b w:val="0"/>
          <w:bCs w:val="0"/>
        </w:rPr>
        <w:t>lead to substance use in youth.</w:t>
      </w:r>
      <w:r w:rsidR="001F1A8F">
        <w:rPr>
          <w:b w:val="0"/>
          <w:bCs w:val="0"/>
        </w:rPr>
        <w:br/>
      </w:r>
      <w:r w:rsidR="001F1A8F">
        <w:rPr>
          <w:b w:val="0"/>
          <w:bCs w:val="0"/>
        </w:rPr>
        <w:br/>
      </w:r>
      <w:r w:rsidR="001F1A8F">
        <w:rPr>
          <w:rFonts w:ascii="Times New Roman" w:hAnsi="Times New Roman" w:cs="Times New Roman"/>
          <w:b w:val="0"/>
          <w:bCs w:val="0"/>
        </w:rPr>
        <w:lastRenderedPageBreak/>
        <w:t>●</w:t>
      </w:r>
      <w:r w:rsidR="001F1A8F">
        <w:rPr>
          <w:b w:val="0"/>
          <w:bCs w:val="0"/>
        </w:rPr>
        <w:t xml:space="preserve"> </w:t>
      </w:r>
      <w:r w:rsidR="00B6354F">
        <w:rPr>
          <w:b w:val="0"/>
          <w:bCs w:val="0"/>
        </w:rPr>
        <w:t>Planet Youth has their own specific da</w:t>
      </w:r>
      <w:r w:rsidR="004E0B0E">
        <w:rPr>
          <w:b w:val="0"/>
          <w:bCs w:val="0"/>
        </w:rPr>
        <w:t>ta collection tool that they use</w:t>
      </w:r>
      <w:r w:rsidR="00B6354F">
        <w:rPr>
          <w:b w:val="0"/>
          <w:bCs w:val="0"/>
        </w:rPr>
        <w:t xml:space="preserve">, and </w:t>
      </w:r>
      <w:r w:rsidR="000F65EC">
        <w:rPr>
          <w:b w:val="0"/>
          <w:bCs w:val="0"/>
        </w:rPr>
        <w:t xml:space="preserve">it </w:t>
      </w:r>
      <w:r w:rsidR="00B6354F">
        <w:rPr>
          <w:b w:val="0"/>
          <w:bCs w:val="0"/>
        </w:rPr>
        <w:t>can be adapted</w:t>
      </w:r>
      <w:r w:rsidR="000F65EC">
        <w:rPr>
          <w:b w:val="0"/>
          <w:bCs w:val="0"/>
        </w:rPr>
        <w:t>, depending on where</w:t>
      </w:r>
      <w:r w:rsidR="00B6354F">
        <w:rPr>
          <w:b w:val="0"/>
          <w:bCs w:val="0"/>
        </w:rPr>
        <w:t xml:space="preserve"> it is being used. Between data collection</w:t>
      </w:r>
      <w:r w:rsidR="00684ACA">
        <w:rPr>
          <w:b w:val="0"/>
          <w:bCs w:val="0"/>
        </w:rPr>
        <w:t>,</w:t>
      </w:r>
      <w:r w:rsidR="00B6354F">
        <w:rPr>
          <w:b w:val="0"/>
          <w:bCs w:val="0"/>
        </w:rPr>
        <w:t xml:space="preserve"> and having it returned to the community</w:t>
      </w:r>
      <w:r w:rsidR="00B575FA">
        <w:rPr>
          <w:b w:val="0"/>
          <w:bCs w:val="0"/>
        </w:rPr>
        <w:t>, the turnaround time</w:t>
      </w:r>
      <w:r w:rsidR="00B6354F">
        <w:rPr>
          <w:b w:val="0"/>
          <w:bCs w:val="0"/>
        </w:rPr>
        <w:t xml:space="preserve"> is</w:t>
      </w:r>
      <w:r w:rsidR="00B575FA">
        <w:rPr>
          <w:b w:val="0"/>
          <w:bCs w:val="0"/>
        </w:rPr>
        <w:t xml:space="preserve"> 2 months (seemingly much faster </w:t>
      </w:r>
      <w:r w:rsidR="00AA7C1B">
        <w:rPr>
          <w:b w:val="0"/>
          <w:bCs w:val="0"/>
        </w:rPr>
        <w:t>than many other surveys, etc).</w:t>
      </w:r>
      <w:r w:rsidR="00372FF3">
        <w:rPr>
          <w:b w:val="0"/>
          <w:bCs w:val="0"/>
        </w:rPr>
        <w:br/>
      </w:r>
      <w:r w:rsidR="00372FF3">
        <w:rPr>
          <w:b w:val="0"/>
          <w:bCs w:val="0"/>
        </w:rPr>
        <w:br/>
      </w:r>
      <w:r w:rsidR="00372FF3">
        <w:rPr>
          <w:rFonts w:ascii="Times New Roman" w:hAnsi="Times New Roman" w:cs="Times New Roman"/>
          <w:b w:val="0"/>
          <w:bCs w:val="0"/>
        </w:rPr>
        <w:t>●</w:t>
      </w:r>
      <w:r w:rsidR="00372FF3">
        <w:rPr>
          <w:b w:val="0"/>
          <w:bCs w:val="0"/>
        </w:rPr>
        <w:t xml:space="preserve"> </w:t>
      </w:r>
      <w:proofErr w:type="gramStart"/>
      <w:r w:rsidR="00372FF3">
        <w:rPr>
          <w:b w:val="0"/>
          <w:bCs w:val="0"/>
        </w:rPr>
        <w:t>Currently</w:t>
      </w:r>
      <w:proofErr w:type="gramEnd"/>
      <w:r w:rsidR="00372FF3">
        <w:rPr>
          <w:b w:val="0"/>
          <w:bCs w:val="0"/>
        </w:rPr>
        <w:t xml:space="preserve">, the HBSC </w:t>
      </w:r>
      <w:r w:rsidR="004E0B0E">
        <w:rPr>
          <w:b w:val="0"/>
          <w:bCs w:val="0"/>
        </w:rPr>
        <w:t xml:space="preserve">(Health Behaviour in School-aged Children) </w:t>
      </w:r>
      <w:r w:rsidR="00372FF3">
        <w:rPr>
          <w:b w:val="0"/>
          <w:bCs w:val="0"/>
        </w:rPr>
        <w:t>team is looking into possibilities for school-level results for the next round of the survey, as well as a faster turnaround for results.</w:t>
      </w:r>
      <w:r w:rsidR="00B6354F">
        <w:rPr>
          <w:b w:val="0"/>
          <w:bCs w:val="0"/>
        </w:rPr>
        <w:br/>
      </w:r>
      <w:r w:rsidR="00B6354F">
        <w:rPr>
          <w:b w:val="0"/>
          <w:bCs w:val="0"/>
        </w:rPr>
        <w:br/>
      </w:r>
      <w:r w:rsidR="00B6354F">
        <w:rPr>
          <w:rFonts w:ascii="Times New Roman" w:hAnsi="Times New Roman" w:cs="Times New Roman"/>
          <w:b w:val="0"/>
          <w:bCs w:val="0"/>
        </w:rPr>
        <w:t>●</w:t>
      </w:r>
      <w:r w:rsidR="00B6354F">
        <w:rPr>
          <w:rFonts w:cs="Calibri"/>
          <w:b w:val="0"/>
          <w:bCs w:val="0"/>
        </w:rPr>
        <w:t xml:space="preserve"> </w:t>
      </w:r>
      <w:proofErr w:type="gramStart"/>
      <w:r w:rsidR="00424BE9">
        <w:rPr>
          <w:rFonts w:cs="Calibri"/>
          <w:b w:val="0"/>
          <w:bCs w:val="0"/>
        </w:rPr>
        <w:t>This</w:t>
      </w:r>
      <w:proofErr w:type="gramEnd"/>
      <w:r w:rsidR="00424BE9">
        <w:rPr>
          <w:rFonts w:cs="Calibri"/>
          <w:b w:val="0"/>
          <w:bCs w:val="0"/>
        </w:rPr>
        <w:t xml:space="preserve"> model is similar to the </w:t>
      </w:r>
      <w:hyperlink r:id="rId12" w:anchor=":~:text=CTC%20is%20a%20tested%2C%20effective,%2C%20communities%20and%20peer%2Dgroups." w:history="1">
        <w:r w:rsidR="00424BE9" w:rsidRPr="008A48AA">
          <w:rPr>
            <w:rStyle w:val="Hyperlink"/>
            <w:rFonts w:cs="Calibri"/>
            <w:b w:val="0"/>
            <w:bCs w:val="0"/>
          </w:rPr>
          <w:t>“Communities That Care” initiative in Manitoba</w:t>
        </w:r>
      </w:hyperlink>
      <w:r w:rsidR="00424BE9">
        <w:rPr>
          <w:rFonts w:cs="Calibri"/>
          <w:b w:val="0"/>
          <w:bCs w:val="0"/>
        </w:rPr>
        <w:t>. “</w:t>
      </w:r>
      <w:r w:rsidR="00424BE9">
        <w:rPr>
          <w:rFonts w:asciiTheme="minorHAnsi" w:hAnsiTheme="minorHAnsi" w:cstheme="minorHAnsi"/>
          <w:b w:val="0"/>
          <w:color w:val="222222"/>
          <w:shd w:val="clear" w:color="auto" w:fill="FFFFFF"/>
        </w:rPr>
        <w:t>Communities That Care”</w:t>
      </w:r>
      <w:r w:rsidR="00424BE9" w:rsidRPr="00424BE9">
        <w:rPr>
          <w:rFonts w:asciiTheme="minorHAnsi" w:hAnsiTheme="minorHAnsi" w:cstheme="minorHAnsi"/>
          <w:b w:val="0"/>
          <w:color w:val="222222"/>
          <w:shd w:val="clear" w:color="auto" w:fill="FFFFFF"/>
        </w:rPr>
        <w:t xml:space="preserve"> is a tested, effective community-wide initiative to promote positive, healthy development of children and yout</w:t>
      </w:r>
      <w:r w:rsidR="00424BE9">
        <w:rPr>
          <w:rFonts w:asciiTheme="minorHAnsi" w:hAnsiTheme="minorHAnsi" w:cstheme="minorHAnsi"/>
          <w:b w:val="0"/>
          <w:color w:val="222222"/>
          <w:shd w:val="clear" w:color="auto" w:fill="FFFFFF"/>
        </w:rPr>
        <w:t xml:space="preserve">h. The “Communities That Care Youth Survey” looks at all risk </w:t>
      </w:r>
      <w:r w:rsidR="00921265">
        <w:rPr>
          <w:rFonts w:asciiTheme="minorHAnsi" w:hAnsiTheme="minorHAnsi" w:cstheme="minorHAnsi"/>
          <w:b w:val="0"/>
          <w:color w:val="222222"/>
          <w:shd w:val="clear" w:color="auto" w:fill="FFFFFF"/>
        </w:rPr>
        <w:t>and protect</w:t>
      </w:r>
      <w:r w:rsidR="005E157D">
        <w:rPr>
          <w:rFonts w:asciiTheme="minorHAnsi" w:hAnsiTheme="minorHAnsi" w:cstheme="minorHAnsi"/>
          <w:b w:val="0"/>
          <w:color w:val="222222"/>
          <w:shd w:val="clear" w:color="auto" w:fill="FFFFFF"/>
        </w:rPr>
        <w:t>ive factors within a co</w:t>
      </w:r>
      <w:r w:rsidR="00CC19E3">
        <w:rPr>
          <w:rFonts w:asciiTheme="minorHAnsi" w:hAnsiTheme="minorHAnsi" w:cstheme="minorHAnsi"/>
          <w:b w:val="0"/>
          <w:color w:val="222222"/>
          <w:shd w:val="clear" w:color="auto" w:fill="FFFFFF"/>
        </w:rPr>
        <w:t>mmunity.</w:t>
      </w:r>
    </w:p>
    <w:p w:rsidR="00613D49" w:rsidRPr="00AA7C1B" w:rsidRDefault="001A62CF" w:rsidP="00AA7C1B">
      <w:pPr>
        <w:pStyle w:val="BodyText"/>
        <w:numPr>
          <w:ilvl w:val="0"/>
          <w:numId w:val="1"/>
        </w:numPr>
        <w:tabs>
          <w:tab w:val="left" w:pos="800"/>
        </w:tabs>
        <w:spacing w:after="200"/>
        <w:rPr>
          <w:bCs w:val="0"/>
          <w:i/>
        </w:rPr>
      </w:pPr>
      <w:r>
        <w:t>PHAC Plans: Funding Ideas (Adrian Puga, PHAC)</w:t>
      </w:r>
      <w:r w:rsidR="00F37016">
        <w:br/>
      </w:r>
      <w:r w:rsidR="00F37016">
        <w:rPr>
          <w:b w:val="0"/>
        </w:rPr>
        <w:t>Adrian Puga (PHAC) presented to the SHCC and put forth the following</w:t>
      </w:r>
      <w:r w:rsidR="00761325">
        <w:rPr>
          <w:b w:val="0"/>
        </w:rPr>
        <w:t xml:space="preserve"> for discussion and feedback</w:t>
      </w:r>
      <w:r w:rsidR="00F37016">
        <w:rPr>
          <w:b w:val="0"/>
        </w:rPr>
        <w:t>:</w:t>
      </w:r>
      <w:r w:rsidR="00F37016">
        <w:rPr>
          <w:b w:val="0"/>
        </w:rPr>
        <w:br/>
      </w:r>
      <w:r w:rsidR="00F37016">
        <w:rPr>
          <w:b w:val="0"/>
        </w:rPr>
        <w:br/>
      </w:r>
      <w:r w:rsidR="00761325">
        <w:rPr>
          <w:rFonts w:ascii="Times New Roman" w:hAnsi="Times New Roman" w:cs="Times New Roman"/>
          <w:b w:val="0"/>
          <w:bCs w:val="0"/>
        </w:rPr>
        <w:t>●</w:t>
      </w:r>
      <w:r w:rsidR="00761325">
        <w:rPr>
          <w:rFonts w:cs="Calibri"/>
          <w:b w:val="0"/>
          <w:bCs w:val="0"/>
        </w:rPr>
        <w:t xml:space="preserve"> </w:t>
      </w:r>
      <w:r w:rsidR="00761325">
        <w:rPr>
          <w:b w:val="0"/>
          <w:bCs w:val="0"/>
        </w:rPr>
        <w:t>Since the inception of the JCSH in 2005, PHAC has funded the JCSH through an annual grant of  $250,000</w:t>
      </w:r>
      <w:r w:rsidR="00761325">
        <w:rPr>
          <w:b w:val="0"/>
          <w:bCs w:val="0"/>
        </w:rPr>
        <w:br/>
      </w:r>
      <w:r w:rsidR="00761325">
        <w:rPr>
          <w:b w:val="0"/>
          <w:bCs w:val="0"/>
        </w:rPr>
        <w:br/>
      </w:r>
      <w:r w:rsidR="00761325">
        <w:rPr>
          <w:rFonts w:ascii="Times New Roman" w:hAnsi="Times New Roman" w:cs="Times New Roman"/>
          <w:b w:val="0"/>
          <w:bCs w:val="0"/>
        </w:rPr>
        <w:t>●</w:t>
      </w:r>
      <w:r w:rsidR="00761325">
        <w:rPr>
          <w:rFonts w:cs="Calibri"/>
          <w:b w:val="0"/>
          <w:bCs w:val="0"/>
        </w:rPr>
        <w:t xml:space="preserve"> Under the proposed new mandate for 2020-2025, PHAC would fund the JCSH through an annual grant of $150,000</w:t>
      </w:r>
      <w:r w:rsidR="00761325">
        <w:rPr>
          <w:rFonts w:cs="Calibri"/>
          <w:b w:val="0"/>
          <w:bCs w:val="0"/>
        </w:rPr>
        <w:br/>
      </w:r>
      <w:r w:rsidR="00761325">
        <w:rPr>
          <w:rFonts w:cs="Calibri"/>
          <w:b w:val="0"/>
          <w:bCs w:val="0"/>
        </w:rPr>
        <w:br/>
      </w:r>
      <w:r w:rsidR="00761325">
        <w:rPr>
          <w:rFonts w:ascii="Times New Roman" w:hAnsi="Times New Roman" w:cs="Times New Roman"/>
          <w:b w:val="0"/>
          <w:bCs w:val="0"/>
        </w:rPr>
        <w:t>●</w:t>
      </w:r>
      <w:r w:rsidR="00761325">
        <w:rPr>
          <w:rFonts w:cs="Calibri"/>
          <w:b w:val="0"/>
          <w:bCs w:val="0"/>
        </w:rPr>
        <w:t xml:space="preserve"> PHAC has the opportunity to direct the balance of $100,000 annually to other initiatives aligning with JCSH priorities</w:t>
      </w:r>
      <w:r w:rsidR="00761325">
        <w:rPr>
          <w:rFonts w:cs="Calibri"/>
          <w:b w:val="0"/>
          <w:bCs w:val="0"/>
        </w:rPr>
        <w:br/>
      </w:r>
      <w:r w:rsidR="00761325">
        <w:rPr>
          <w:rFonts w:cs="Calibri"/>
          <w:b w:val="0"/>
          <w:bCs w:val="0"/>
        </w:rPr>
        <w:br/>
      </w:r>
      <w:r w:rsidR="00761325">
        <w:rPr>
          <w:rFonts w:ascii="Times New Roman" w:hAnsi="Times New Roman" w:cs="Times New Roman"/>
          <w:b w:val="0"/>
          <w:bCs w:val="0"/>
        </w:rPr>
        <w:t>●</w:t>
      </w:r>
      <w:r w:rsidR="00761325">
        <w:rPr>
          <w:rFonts w:cs="Calibri"/>
          <w:b w:val="0"/>
          <w:bCs w:val="0"/>
        </w:rPr>
        <w:t xml:space="preserve"> How can PHAC investments align with JCSH Health and Education priorities?</w:t>
      </w:r>
      <w:r w:rsidR="00AE7E19">
        <w:rPr>
          <w:bCs w:val="0"/>
          <w:i/>
        </w:rPr>
        <w:br/>
      </w:r>
      <w:r w:rsidR="0063043C">
        <w:rPr>
          <w:bCs w:val="0"/>
          <w:i/>
        </w:rPr>
        <w:br/>
      </w:r>
      <w:r w:rsidR="00AE7E19" w:rsidRPr="00AE7E19">
        <w:rPr>
          <w:bCs w:val="0"/>
          <w:i/>
        </w:rPr>
        <w:t>Discussion</w:t>
      </w:r>
      <w:r w:rsidR="006D68BC">
        <w:rPr>
          <w:bCs w:val="0"/>
          <w:i/>
        </w:rPr>
        <w:t xml:space="preserve">: </w:t>
      </w:r>
      <w:r w:rsidR="008564B8">
        <w:rPr>
          <w:bCs w:val="0"/>
          <w:i/>
        </w:rPr>
        <w:br/>
      </w:r>
      <w:r w:rsidR="00833656">
        <w:rPr>
          <w:b w:val="0"/>
          <w:bCs w:val="0"/>
        </w:rPr>
        <w:br/>
      </w:r>
      <w:r w:rsidR="008564B8">
        <w:rPr>
          <w:b w:val="0"/>
          <w:bCs w:val="0"/>
        </w:rPr>
        <w:t xml:space="preserve">The SHCC brought forth a number of suggestions in regards to how and where the PHAC funds could be directed and used - given current challenges </w:t>
      </w:r>
      <w:r w:rsidR="007E1D40">
        <w:rPr>
          <w:b w:val="0"/>
          <w:bCs w:val="0"/>
        </w:rPr>
        <w:t xml:space="preserve">that </w:t>
      </w:r>
      <w:r w:rsidR="00D242DF">
        <w:rPr>
          <w:b w:val="0"/>
          <w:bCs w:val="0"/>
        </w:rPr>
        <w:t xml:space="preserve">are present </w:t>
      </w:r>
      <w:r w:rsidR="008564B8">
        <w:rPr>
          <w:b w:val="0"/>
          <w:bCs w:val="0"/>
        </w:rPr>
        <w:t>in respective provinces and territories</w:t>
      </w:r>
      <w:r w:rsidR="003250E6">
        <w:rPr>
          <w:b w:val="0"/>
          <w:bCs w:val="0"/>
        </w:rPr>
        <w:t>. It was suggested that any initiatives and planning</w:t>
      </w:r>
      <w:r w:rsidR="007457ED">
        <w:rPr>
          <w:b w:val="0"/>
          <w:bCs w:val="0"/>
        </w:rPr>
        <w:t xml:space="preserve"> must fall within a COVID-19 context</w:t>
      </w:r>
      <w:r w:rsidR="00D242DF">
        <w:rPr>
          <w:b w:val="0"/>
          <w:bCs w:val="0"/>
        </w:rPr>
        <w:t xml:space="preserve"> for the foreseeable future.</w:t>
      </w:r>
      <w:r w:rsidR="00570A98">
        <w:rPr>
          <w:b w:val="0"/>
          <w:bCs w:val="0"/>
        </w:rPr>
        <w:t xml:space="preserve"> </w:t>
      </w:r>
      <w:r w:rsidR="00D242DF">
        <w:rPr>
          <w:b w:val="0"/>
          <w:bCs w:val="0"/>
        </w:rPr>
        <w:t>Suggestions brought forth:</w:t>
      </w:r>
      <w:r w:rsidR="00D242DF">
        <w:rPr>
          <w:b w:val="0"/>
          <w:bCs w:val="0"/>
        </w:rPr>
        <w:br/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Equity and diversity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 xml:space="preserve">Physical activity </w:t>
      </w:r>
      <w:r w:rsidR="008839BF">
        <w:rPr>
          <w:b w:val="0"/>
          <w:bCs w:val="0"/>
        </w:rPr>
        <w:t>-</w:t>
      </w:r>
      <w:r w:rsidR="00D242DF">
        <w:rPr>
          <w:b w:val="0"/>
          <w:bCs w:val="0"/>
        </w:rPr>
        <w:t xml:space="preserve"> worsening rates in students; Sport Canada/Canada Fitness Challenge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Addressing youth gathering; need for social distancing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Systemic racism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Youth empowerment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Substance use/Vaping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Student anxiety/Coping skills in face of family job loss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Family violence since the beginning of Covid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lastRenderedPageBreak/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Positive youth development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>Food insecurity</w:t>
      </w:r>
      <w:r w:rsidR="00D242DF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D242DF">
        <w:rPr>
          <w:b w:val="0"/>
          <w:bCs w:val="0"/>
        </w:rPr>
        <w:t xml:space="preserve">Effective health </w:t>
      </w:r>
      <w:r w:rsidR="007457ED">
        <w:rPr>
          <w:b w:val="0"/>
          <w:bCs w:val="0"/>
        </w:rPr>
        <w:t>promotion</w:t>
      </w:r>
      <w:r w:rsidR="00D242DF">
        <w:rPr>
          <w:b w:val="0"/>
          <w:bCs w:val="0"/>
        </w:rPr>
        <w:t xml:space="preserve"> approaches in a Covid context</w:t>
      </w:r>
      <w:r w:rsidR="007457ED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7457ED">
        <w:rPr>
          <w:b w:val="0"/>
          <w:bCs w:val="0"/>
        </w:rPr>
        <w:t>LGBTQ students</w:t>
      </w:r>
      <w:r w:rsidR="007457ED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7457ED">
        <w:rPr>
          <w:b w:val="0"/>
          <w:bCs w:val="0"/>
        </w:rPr>
        <w:t>Student anxiety and depression</w:t>
      </w:r>
      <w:r w:rsidR="007457ED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7457ED">
        <w:rPr>
          <w:b w:val="0"/>
          <w:bCs w:val="0"/>
        </w:rPr>
        <w:t>Protective factors in schools</w:t>
      </w:r>
      <w:r w:rsidR="007457ED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7457ED">
        <w:rPr>
          <w:b w:val="0"/>
          <w:bCs w:val="0"/>
        </w:rPr>
        <w:t>Access to technology</w:t>
      </w:r>
      <w:r w:rsidR="007457ED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7457ED">
        <w:rPr>
          <w:b w:val="0"/>
          <w:bCs w:val="0"/>
        </w:rPr>
        <w:t>Culturally responsive service delivery</w:t>
      </w:r>
      <w:r w:rsidR="007457ED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7457ED">
        <w:rPr>
          <w:b w:val="0"/>
          <w:bCs w:val="0"/>
        </w:rPr>
        <w:t>Mental health and well-being (students and staff)</w:t>
      </w:r>
      <w:r w:rsidR="007457ED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7457ED">
        <w:rPr>
          <w:b w:val="0"/>
          <w:bCs w:val="0"/>
        </w:rPr>
        <w:t>Using CSH to implement well-being</w:t>
      </w:r>
      <w:r w:rsidR="007457ED">
        <w:rPr>
          <w:b w:val="0"/>
          <w:bCs w:val="0"/>
        </w:rPr>
        <w:br/>
      </w:r>
      <w:r w:rsidR="007457ED">
        <w:rPr>
          <w:rFonts w:ascii="Times New Roman" w:hAnsi="Times New Roman" w:cs="Times New Roman"/>
          <w:b w:val="0"/>
          <w:bCs w:val="0"/>
        </w:rPr>
        <w:t>●</w:t>
      </w:r>
      <w:r w:rsidR="007457ED">
        <w:rPr>
          <w:rFonts w:cs="Calibri"/>
          <w:b w:val="0"/>
          <w:bCs w:val="0"/>
        </w:rPr>
        <w:t xml:space="preserve"> </w:t>
      </w:r>
      <w:r w:rsidR="007457ED">
        <w:rPr>
          <w:b w:val="0"/>
          <w:bCs w:val="0"/>
        </w:rPr>
        <w:t>Upstream approaches to address health inequities</w:t>
      </w:r>
    </w:p>
    <w:p w:rsidR="005F0F8E" w:rsidRPr="00613D49" w:rsidRDefault="00980CF3" w:rsidP="00613D49">
      <w:pPr>
        <w:pStyle w:val="BodyText"/>
        <w:numPr>
          <w:ilvl w:val="0"/>
          <w:numId w:val="1"/>
        </w:numPr>
        <w:tabs>
          <w:tab w:val="left" w:pos="800"/>
        </w:tabs>
        <w:spacing w:after="200"/>
        <w:rPr>
          <w:bCs w:val="0"/>
        </w:rPr>
      </w:pPr>
      <w:r w:rsidRPr="00613D49">
        <w:rPr>
          <w:bCs w:val="0"/>
        </w:rPr>
        <w:t>Emerging Trends and Opportunities / SHCC Check-in</w:t>
      </w:r>
    </w:p>
    <w:p w:rsidR="00EF37B4" w:rsidRPr="00773197" w:rsidRDefault="000B5A7E" w:rsidP="000B5A7E">
      <w:pPr>
        <w:pStyle w:val="BodyText"/>
        <w:tabs>
          <w:tab w:val="left" w:pos="800"/>
        </w:tabs>
        <w:spacing w:after="200"/>
        <w:ind w:firstLine="0"/>
        <w:rPr>
          <w:b w:val="0"/>
          <w:bCs w:val="0"/>
          <w:color w:val="FF0000"/>
        </w:rPr>
      </w:pPr>
      <w:r w:rsidRPr="000B5A7E">
        <w:t>YT</w:t>
      </w:r>
      <w:r w:rsidR="009268D1">
        <w:rPr>
          <w:b w:val="0"/>
        </w:rPr>
        <w:br/>
      </w:r>
      <w:r w:rsidR="009268D1" w:rsidRPr="009268D1">
        <w:rPr>
          <w:rFonts w:asciiTheme="minorHAnsi" w:hAnsiTheme="minorHAnsi" w:cstheme="minorHAnsi"/>
          <w:b w:val="0"/>
          <w:color w:val="0A0A0A"/>
          <w:shd w:val="clear" w:color="auto" w:fill="FEFEFE"/>
        </w:rPr>
        <w:t>The </w:t>
      </w:r>
      <w:hyperlink r:id="rId13" w:history="1">
        <w:r w:rsidR="009268D1" w:rsidRPr="008A48AA">
          <w:rPr>
            <w:rStyle w:val="Hyperlink"/>
            <w:rFonts w:asciiTheme="minorHAnsi" w:hAnsiTheme="minorHAnsi" w:cstheme="minorHAnsi"/>
            <w:b w:val="0"/>
            <w:shd w:val="clear" w:color="auto" w:fill="FEFEFE"/>
          </w:rPr>
          <w:t>Putting People First </w:t>
        </w:r>
      </w:hyperlink>
      <w:r w:rsidR="009268D1" w:rsidRPr="009268D1">
        <w:rPr>
          <w:rFonts w:asciiTheme="minorHAnsi" w:hAnsiTheme="minorHAnsi" w:cstheme="minorHAnsi"/>
          <w:b w:val="0"/>
          <w:color w:val="0A0A0A"/>
          <w:shd w:val="clear" w:color="auto" w:fill="FEFEFE"/>
        </w:rPr>
        <w:t>repor</w:t>
      </w:r>
      <w:r w:rsidR="009268D1">
        <w:rPr>
          <w:rFonts w:asciiTheme="minorHAnsi" w:hAnsiTheme="minorHAnsi" w:cstheme="minorHAnsi"/>
          <w:b w:val="0"/>
          <w:color w:val="0A0A0A"/>
          <w:shd w:val="clear" w:color="auto" w:fill="FEFEFE"/>
        </w:rPr>
        <w:t xml:space="preserve">t, released in May, has called for major, system-level changes to improve Yukon’s </w:t>
      </w:r>
      <w:r w:rsidR="009268D1" w:rsidRPr="009268D1">
        <w:rPr>
          <w:rFonts w:asciiTheme="minorHAnsi" w:hAnsiTheme="minorHAnsi" w:cstheme="minorHAnsi"/>
          <w:b w:val="0"/>
          <w:color w:val="0A0A0A"/>
          <w:shd w:val="clear" w:color="auto" w:fill="FEFEFE"/>
        </w:rPr>
        <w:t>health care system</w:t>
      </w:r>
      <w:r w:rsidR="009268D1">
        <w:rPr>
          <w:rFonts w:asciiTheme="minorHAnsi" w:hAnsiTheme="minorHAnsi" w:cstheme="minorHAnsi"/>
          <w:b w:val="0"/>
          <w:color w:val="0A0A0A"/>
          <w:shd w:val="clear" w:color="auto" w:fill="FEFEFE"/>
        </w:rPr>
        <w:t xml:space="preserve">. In conjunction with Health Canada, work is currently underway </w:t>
      </w:r>
      <w:r w:rsidR="00A005DF">
        <w:rPr>
          <w:rFonts w:asciiTheme="minorHAnsi" w:hAnsiTheme="minorHAnsi" w:cstheme="minorHAnsi"/>
          <w:b w:val="0"/>
          <w:color w:val="0A0A0A"/>
          <w:shd w:val="clear" w:color="auto" w:fill="FEFEFE"/>
        </w:rPr>
        <w:t xml:space="preserve">on a </w:t>
      </w:r>
      <w:r w:rsidR="009268D1">
        <w:rPr>
          <w:rFonts w:asciiTheme="minorHAnsi" w:hAnsiTheme="minorHAnsi" w:cstheme="minorHAnsi"/>
          <w:b w:val="0"/>
          <w:color w:val="0A0A0A"/>
          <w:shd w:val="clear" w:color="auto" w:fill="FEFEFE"/>
        </w:rPr>
        <w:t>SUAP</w:t>
      </w:r>
      <w:r w:rsidR="00A005DF">
        <w:rPr>
          <w:rFonts w:asciiTheme="minorHAnsi" w:hAnsiTheme="minorHAnsi" w:cstheme="minorHAnsi"/>
          <w:b w:val="0"/>
          <w:color w:val="0A0A0A"/>
          <w:shd w:val="clear" w:color="auto" w:fill="FEFEFE"/>
        </w:rPr>
        <w:t xml:space="preserve"> (“Substance Use and Addictions Program”) application </w:t>
      </w:r>
      <w:r w:rsidR="00EE1CA4">
        <w:rPr>
          <w:rFonts w:asciiTheme="minorHAnsi" w:hAnsiTheme="minorHAnsi" w:cstheme="minorHAnsi"/>
          <w:b w:val="0"/>
          <w:color w:val="0A0A0A"/>
          <w:shd w:val="clear" w:color="auto" w:fill="FEFEFE"/>
        </w:rPr>
        <w:t>-</w:t>
      </w:r>
      <w:r w:rsidR="00A005DF">
        <w:rPr>
          <w:rFonts w:asciiTheme="minorHAnsi" w:hAnsiTheme="minorHAnsi" w:cstheme="minorHAnsi"/>
          <w:b w:val="0"/>
          <w:color w:val="0A0A0A"/>
          <w:shd w:val="clear" w:color="auto" w:fill="FEFEFE"/>
        </w:rPr>
        <w:t xml:space="preserve"> with plans to engage with individuals (specifically in rural/remote communities)</w:t>
      </w:r>
      <w:r w:rsidR="00040C77">
        <w:rPr>
          <w:rFonts w:asciiTheme="minorHAnsi" w:hAnsiTheme="minorHAnsi" w:cstheme="minorHAnsi"/>
          <w:b w:val="0"/>
          <w:color w:val="0A0A0A"/>
          <w:shd w:val="clear" w:color="auto" w:fill="FEFEFE"/>
        </w:rPr>
        <w:t>, to build and share knowledge on effective treatments for substance use. This work will bring together several different sectors of the Yukon Government.</w:t>
      </w:r>
      <w:r w:rsidR="00040C77">
        <w:rPr>
          <w:rFonts w:asciiTheme="minorHAnsi" w:hAnsiTheme="minorHAnsi" w:cstheme="minorHAnsi"/>
          <w:b w:val="0"/>
          <w:color w:val="0A0A0A"/>
          <w:shd w:val="clear" w:color="auto" w:fill="FEFEFE"/>
        </w:rPr>
        <w:br/>
      </w:r>
      <w:r w:rsidR="00B07CA6">
        <w:rPr>
          <w:b w:val="0"/>
        </w:rPr>
        <w:br/>
      </w:r>
      <w:r w:rsidR="00B07CA6" w:rsidRPr="00B07CA6">
        <w:t>NWT</w:t>
      </w:r>
      <w:r w:rsidR="00C3704D">
        <w:br/>
      </w:r>
      <w:r w:rsidR="00326A79">
        <w:rPr>
          <w:b w:val="0"/>
        </w:rPr>
        <w:t xml:space="preserve">Students and </w:t>
      </w:r>
      <w:r w:rsidR="00D23504">
        <w:rPr>
          <w:b w:val="0"/>
        </w:rPr>
        <w:t>s</w:t>
      </w:r>
      <w:r w:rsidR="00AF7117">
        <w:rPr>
          <w:b w:val="0"/>
        </w:rPr>
        <w:t>taff have returned to school in</w:t>
      </w:r>
      <w:r w:rsidR="00D23504">
        <w:rPr>
          <w:b w:val="0"/>
        </w:rPr>
        <w:t xml:space="preserve"> the ma</w:t>
      </w:r>
      <w:r w:rsidR="00AF7117">
        <w:rPr>
          <w:b w:val="0"/>
        </w:rPr>
        <w:t xml:space="preserve">jority of school districts, with a primary focus on </w:t>
      </w:r>
      <w:r w:rsidR="00646420">
        <w:rPr>
          <w:b w:val="0"/>
        </w:rPr>
        <w:t xml:space="preserve">trying to </w:t>
      </w:r>
      <w:r w:rsidR="00532034">
        <w:rPr>
          <w:b w:val="0"/>
        </w:rPr>
        <w:t xml:space="preserve">develop </w:t>
      </w:r>
      <w:r w:rsidR="00AF7117">
        <w:rPr>
          <w:b w:val="0"/>
        </w:rPr>
        <w:t>more systemic ways</w:t>
      </w:r>
      <w:r w:rsidR="00646420">
        <w:rPr>
          <w:b w:val="0"/>
        </w:rPr>
        <w:t>/approaches</w:t>
      </w:r>
      <w:r w:rsidR="00AF7117">
        <w:rPr>
          <w:b w:val="0"/>
        </w:rPr>
        <w:t xml:space="preserve"> to support the mental health/health and well-being</w:t>
      </w:r>
      <w:r w:rsidR="00646420">
        <w:rPr>
          <w:b w:val="0"/>
        </w:rPr>
        <w:t xml:space="preserve"> of both students and staff.</w:t>
      </w:r>
      <w:r w:rsidR="00207AE1">
        <w:rPr>
          <w:b w:val="0"/>
        </w:rPr>
        <w:br/>
      </w:r>
      <w:r w:rsidR="00207AE1">
        <w:rPr>
          <w:b w:val="0"/>
        </w:rPr>
        <w:br/>
      </w:r>
      <w:r w:rsidR="00207AE1" w:rsidRPr="00207AE1">
        <w:t>NU</w:t>
      </w:r>
      <w:r w:rsidR="00326A79">
        <w:br/>
      </w:r>
      <w:proofErr w:type="gramStart"/>
      <w:r w:rsidR="00326A79">
        <w:rPr>
          <w:b w:val="0"/>
        </w:rPr>
        <w:t>Most</w:t>
      </w:r>
      <w:proofErr w:type="gramEnd"/>
      <w:r w:rsidR="00326A79">
        <w:rPr>
          <w:b w:val="0"/>
        </w:rPr>
        <w:t xml:space="preserve"> students and</w:t>
      </w:r>
      <w:r w:rsidR="00FA5F81">
        <w:rPr>
          <w:b w:val="0"/>
        </w:rPr>
        <w:t xml:space="preserve"> staff have returned to school, with things running smoothly to date. During the summer months, the Department of Education worked to develop </w:t>
      </w:r>
      <w:r w:rsidR="002B3F80">
        <w:rPr>
          <w:b w:val="0"/>
        </w:rPr>
        <w:t>Covid</w:t>
      </w:r>
      <w:r w:rsidR="00151839">
        <w:rPr>
          <w:b w:val="0"/>
        </w:rPr>
        <w:t>-</w:t>
      </w:r>
      <w:r w:rsidR="007508DA">
        <w:rPr>
          <w:b w:val="0"/>
        </w:rPr>
        <w:t xml:space="preserve">related </w:t>
      </w:r>
      <w:r w:rsidR="00FA5F81">
        <w:rPr>
          <w:b w:val="0"/>
        </w:rPr>
        <w:t xml:space="preserve">toolkits </w:t>
      </w:r>
      <w:r w:rsidR="007508DA">
        <w:rPr>
          <w:b w:val="0"/>
        </w:rPr>
        <w:t>for schools</w:t>
      </w:r>
      <w:r w:rsidR="00151839" w:rsidRPr="00151839">
        <w:rPr>
          <w:b w:val="0"/>
        </w:rPr>
        <w:t xml:space="preserve">. </w:t>
      </w:r>
      <w:r w:rsidR="00151839">
        <w:rPr>
          <w:b w:val="0"/>
        </w:rPr>
        <w:t>T</w:t>
      </w:r>
      <w:r w:rsidR="00151839" w:rsidRPr="00151839">
        <w:rPr>
          <w:b w:val="0"/>
        </w:rPr>
        <w:t xml:space="preserve">he Department of Education </w:t>
      </w:r>
      <w:r w:rsidR="00151839">
        <w:rPr>
          <w:b w:val="0"/>
        </w:rPr>
        <w:t>also developed the “</w:t>
      </w:r>
      <w:hyperlink r:id="rId14" w:history="1">
        <w:r w:rsidR="00151839" w:rsidRPr="008A48AA">
          <w:rPr>
            <w:rStyle w:val="Hyperlink"/>
            <w:b w:val="0"/>
          </w:rPr>
          <w:t>Recovery Learning Framework for School Leaders</w:t>
        </w:r>
      </w:hyperlink>
      <w:r w:rsidR="00AA7C1B">
        <w:rPr>
          <w:b w:val="0"/>
        </w:rPr>
        <w:t xml:space="preserve">.” </w:t>
      </w:r>
      <w:r w:rsidR="00151839" w:rsidRPr="00151839">
        <w:rPr>
          <w:b w:val="0"/>
        </w:rPr>
        <w:t xml:space="preserve">This framework will </w:t>
      </w:r>
      <w:r w:rsidR="00151839">
        <w:rPr>
          <w:b w:val="0"/>
        </w:rPr>
        <w:t xml:space="preserve">help to </w:t>
      </w:r>
      <w:r w:rsidR="00151839" w:rsidRPr="00151839">
        <w:rPr>
          <w:b w:val="0"/>
        </w:rPr>
        <w:t xml:space="preserve">guide school staff and learning </w:t>
      </w:r>
      <w:r w:rsidR="00151839">
        <w:rPr>
          <w:b w:val="0"/>
        </w:rPr>
        <w:t xml:space="preserve">environments as </w:t>
      </w:r>
      <w:r w:rsidR="00151839" w:rsidRPr="00151839">
        <w:rPr>
          <w:b w:val="0"/>
        </w:rPr>
        <w:t>in-class learning</w:t>
      </w:r>
      <w:r w:rsidR="00151839">
        <w:rPr>
          <w:b w:val="0"/>
        </w:rPr>
        <w:t xml:space="preserve"> resumes for K-12 student</w:t>
      </w:r>
      <w:r w:rsidR="00534743">
        <w:rPr>
          <w:b w:val="0"/>
        </w:rPr>
        <w:t xml:space="preserve">s. Unreliable internet continues to be a challenge in schools, as well as remote service delivery and support. The Department is confident that by the end of the school year, </w:t>
      </w:r>
      <w:r w:rsidR="00487113">
        <w:rPr>
          <w:b w:val="0"/>
        </w:rPr>
        <w:t>much insight will be garnered in terms of how best to provide culturally responsive service delivery in a remote context.</w:t>
      </w:r>
      <w:r w:rsidR="00AC057F" w:rsidRPr="00151839">
        <w:rPr>
          <w:b w:val="0"/>
        </w:rPr>
        <w:br/>
      </w:r>
      <w:r w:rsidR="009F081E">
        <w:br/>
        <w:t>NL</w:t>
      </w:r>
      <w:r w:rsidR="00487113">
        <w:br/>
      </w:r>
      <w:r w:rsidR="00487113">
        <w:rPr>
          <w:b w:val="0"/>
        </w:rPr>
        <w:t>The current focus is on return-to-school plans and protocols. Work continues on the guidance documents</w:t>
      </w:r>
      <w:r w:rsidR="00EA4F94">
        <w:rPr>
          <w:b w:val="0"/>
        </w:rPr>
        <w:t>,</w:t>
      </w:r>
      <w:r w:rsidR="00487113">
        <w:rPr>
          <w:b w:val="0"/>
        </w:rPr>
        <w:t xml:space="preserve"> and the school district plans and logistics. Work </w:t>
      </w:r>
      <w:r w:rsidR="008A48AA">
        <w:rPr>
          <w:b w:val="0"/>
        </w:rPr>
        <w:t xml:space="preserve">also </w:t>
      </w:r>
      <w:r w:rsidR="00487113">
        <w:rPr>
          <w:b w:val="0"/>
        </w:rPr>
        <w:t xml:space="preserve">continues on the physical activity and healthy eating policies for schools, as well as a revamping of the school food </w:t>
      </w:r>
      <w:r w:rsidR="004C05C4">
        <w:rPr>
          <w:b w:val="0"/>
        </w:rPr>
        <w:t xml:space="preserve">guidelines </w:t>
      </w:r>
      <w:r w:rsidR="00487113">
        <w:rPr>
          <w:b w:val="0"/>
        </w:rPr>
        <w:t>policy</w:t>
      </w:r>
      <w:r w:rsidR="004C05C4">
        <w:rPr>
          <w:b w:val="0"/>
        </w:rPr>
        <w:t xml:space="preserve">. </w:t>
      </w:r>
      <w:r w:rsidR="008802C4">
        <w:br/>
      </w:r>
      <w:r w:rsidR="008802C4">
        <w:br/>
      </w:r>
      <w:r w:rsidR="00AA7C1B">
        <w:br/>
      </w:r>
      <w:r w:rsidR="008802C4" w:rsidRPr="004F37D3">
        <w:lastRenderedPageBreak/>
        <w:t>ON</w:t>
      </w:r>
      <w:r w:rsidR="008802C4">
        <w:rPr>
          <w:b w:val="0"/>
        </w:rPr>
        <w:br/>
      </w:r>
      <w:r w:rsidR="009E2257">
        <w:rPr>
          <w:b w:val="0"/>
        </w:rPr>
        <w:t>Schools have reopened with a staggered entry among districts.</w:t>
      </w:r>
      <w:r w:rsidR="0074549A">
        <w:rPr>
          <w:b w:val="0"/>
        </w:rPr>
        <w:t xml:space="preserve"> </w:t>
      </w:r>
      <w:r w:rsidR="00FE0E9A">
        <w:rPr>
          <w:b w:val="0"/>
        </w:rPr>
        <w:t>There is significant surveillance happening in the province, with field service officers communicating daily with t</w:t>
      </w:r>
      <w:r w:rsidR="002B3F80">
        <w:rPr>
          <w:b w:val="0"/>
        </w:rPr>
        <w:t>he Covid</w:t>
      </w:r>
      <w:r w:rsidR="00FE0E9A">
        <w:rPr>
          <w:b w:val="0"/>
        </w:rPr>
        <w:t xml:space="preserve"> leads from all 72 sc</w:t>
      </w:r>
      <w:r w:rsidR="00AC2B7D">
        <w:rPr>
          <w:b w:val="0"/>
        </w:rPr>
        <w:t>hool boards.</w:t>
      </w:r>
      <w:r w:rsidR="00052E0F">
        <w:rPr>
          <w:b w:val="0"/>
        </w:rPr>
        <w:br/>
      </w:r>
      <w:r w:rsidR="00052E0F">
        <w:rPr>
          <w:b w:val="0"/>
        </w:rPr>
        <w:br/>
      </w:r>
      <w:r w:rsidR="007203A7" w:rsidRPr="007203A7">
        <w:t>MB</w:t>
      </w:r>
      <w:r w:rsidR="003E24B9">
        <w:rPr>
          <w:b w:val="0"/>
        </w:rPr>
        <w:br/>
      </w:r>
      <w:r w:rsidR="00C10C71">
        <w:rPr>
          <w:b w:val="0"/>
        </w:rPr>
        <w:t xml:space="preserve">Schools </w:t>
      </w:r>
      <w:r w:rsidR="006716A9">
        <w:rPr>
          <w:b w:val="0"/>
        </w:rPr>
        <w:t xml:space="preserve">in the province </w:t>
      </w:r>
      <w:r w:rsidR="00C10C71">
        <w:rPr>
          <w:b w:val="0"/>
        </w:rPr>
        <w:t>have reopened</w:t>
      </w:r>
      <w:r w:rsidR="00A61113">
        <w:rPr>
          <w:b w:val="0"/>
        </w:rPr>
        <w:t xml:space="preserve">. </w:t>
      </w:r>
      <w:r w:rsidR="00A61113" w:rsidRPr="00E779CE">
        <w:rPr>
          <w:b w:val="0"/>
        </w:rPr>
        <w:t>Work continues on the development of the substance use curriculum.</w:t>
      </w:r>
      <w:r w:rsidR="00EA233F">
        <w:rPr>
          <w:b w:val="0"/>
        </w:rPr>
        <w:br/>
      </w:r>
      <w:r w:rsidR="00FE64BB">
        <w:rPr>
          <w:b w:val="0"/>
        </w:rPr>
        <w:br/>
      </w:r>
      <w:r w:rsidR="003C0C86" w:rsidRPr="003C0C86">
        <w:t>AB</w:t>
      </w:r>
      <w:r w:rsidR="003C0C86">
        <w:br/>
      </w:r>
      <w:r w:rsidR="00205882">
        <w:rPr>
          <w:b w:val="0"/>
        </w:rPr>
        <w:t>Schools in the province have reopened</w:t>
      </w:r>
      <w:r w:rsidR="009872BD">
        <w:rPr>
          <w:b w:val="0"/>
        </w:rPr>
        <w:t>. To date, seven schools have already confirmed that they have active Covid cases.</w:t>
      </w:r>
      <w:r w:rsidR="00205882">
        <w:rPr>
          <w:b w:val="0"/>
        </w:rPr>
        <w:br/>
      </w:r>
      <w:r w:rsidR="003C0C86">
        <w:rPr>
          <w:b w:val="0"/>
        </w:rPr>
        <w:br/>
      </w:r>
      <w:r w:rsidR="00656CDE">
        <w:t>SK</w:t>
      </w:r>
      <w:r w:rsidR="00656CDE">
        <w:br/>
      </w:r>
      <w:r w:rsidR="00373FC2">
        <w:rPr>
          <w:b w:val="0"/>
        </w:rPr>
        <w:t xml:space="preserve">Schools in the province have reopened with a staggered start. </w:t>
      </w:r>
      <w:r w:rsidR="00107252">
        <w:rPr>
          <w:b w:val="0"/>
        </w:rPr>
        <w:t>School divisions can now apply to f</w:t>
      </w:r>
      <w:r w:rsidR="00373FC2">
        <w:rPr>
          <w:b w:val="0"/>
        </w:rPr>
        <w:t xml:space="preserve">unding </w:t>
      </w:r>
      <w:r w:rsidR="00107252">
        <w:rPr>
          <w:b w:val="0"/>
        </w:rPr>
        <w:t xml:space="preserve">that </w:t>
      </w:r>
      <w:r w:rsidR="00D4057E">
        <w:rPr>
          <w:b w:val="0"/>
        </w:rPr>
        <w:t>has been made avai</w:t>
      </w:r>
      <w:r w:rsidR="00107252">
        <w:rPr>
          <w:b w:val="0"/>
        </w:rPr>
        <w:t xml:space="preserve">lable </w:t>
      </w:r>
      <w:r w:rsidR="00373FC2">
        <w:rPr>
          <w:b w:val="0"/>
        </w:rPr>
        <w:t xml:space="preserve">for </w:t>
      </w:r>
      <w:r w:rsidR="005E6788">
        <w:rPr>
          <w:b w:val="0"/>
        </w:rPr>
        <w:t>PPE</w:t>
      </w:r>
      <w:r w:rsidR="00773197">
        <w:rPr>
          <w:b w:val="0"/>
        </w:rPr>
        <w:t xml:space="preserve"> (personal protective equipment)</w:t>
      </w:r>
      <w:r w:rsidR="00373FC2">
        <w:rPr>
          <w:b w:val="0"/>
        </w:rPr>
        <w:t xml:space="preserve"> and learning supports</w:t>
      </w:r>
      <w:r w:rsidR="00AA71E5">
        <w:rPr>
          <w:b w:val="0"/>
        </w:rPr>
        <w:t xml:space="preserve"> (including online learning supports)</w:t>
      </w:r>
      <w:r w:rsidR="00373FC2">
        <w:rPr>
          <w:b w:val="0"/>
        </w:rPr>
        <w:t>.</w:t>
      </w:r>
      <w:r w:rsidR="00D4057E">
        <w:rPr>
          <w:b w:val="0"/>
        </w:rPr>
        <w:t xml:space="preserve"> Testing will be available, with staff and students as the priority for the tes</w:t>
      </w:r>
      <w:r w:rsidR="004F55A7">
        <w:rPr>
          <w:b w:val="0"/>
        </w:rPr>
        <w:t xml:space="preserve">ting. Mask use is required for </w:t>
      </w:r>
      <w:r w:rsidR="00D4057E">
        <w:rPr>
          <w:b w:val="0"/>
        </w:rPr>
        <w:t xml:space="preserve">students in grades 4-12. </w:t>
      </w:r>
      <w:r w:rsidR="002F60C4">
        <w:rPr>
          <w:b w:val="0"/>
        </w:rPr>
        <w:br/>
      </w:r>
      <w:r w:rsidR="002F60C4">
        <w:rPr>
          <w:b w:val="0"/>
        </w:rPr>
        <w:br/>
      </w:r>
      <w:r w:rsidR="00656CDE" w:rsidRPr="00656CDE">
        <w:t>BC</w:t>
      </w:r>
      <w:r w:rsidR="00E04CA3">
        <w:br/>
      </w:r>
      <w:r w:rsidR="00355FAA">
        <w:rPr>
          <w:b w:val="0"/>
        </w:rPr>
        <w:t xml:space="preserve">Work continues on what the </w:t>
      </w:r>
      <w:r w:rsidR="00E04CA3">
        <w:rPr>
          <w:b w:val="0"/>
        </w:rPr>
        <w:t>unintended consequences might be</w:t>
      </w:r>
      <w:r w:rsidR="00F26425">
        <w:rPr>
          <w:b w:val="0"/>
        </w:rPr>
        <w:t xml:space="preserve"> as students return to school, with</w:t>
      </w:r>
      <w:r w:rsidR="00E04CA3">
        <w:rPr>
          <w:b w:val="0"/>
        </w:rPr>
        <w:t xml:space="preserve"> a focus on potential inequalities that might exist </w:t>
      </w:r>
      <w:r w:rsidR="00355FAA">
        <w:rPr>
          <w:b w:val="0"/>
        </w:rPr>
        <w:t>f</w:t>
      </w:r>
      <w:r w:rsidR="00752392">
        <w:rPr>
          <w:b w:val="0"/>
        </w:rPr>
        <w:t>rom the implications of Covid</w:t>
      </w:r>
      <w:r w:rsidR="00355FAA">
        <w:rPr>
          <w:b w:val="0"/>
        </w:rPr>
        <w:t>, and schools having been closed for such a long period of time.</w:t>
      </w:r>
      <w:r w:rsidR="00E93F8F">
        <w:rPr>
          <w:b w:val="0"/>
        </w:rPr>
        <w:br/>
      </w:r>
      <w:r w:rsidR="00E93F8F">
        <w:rPr>
          <w:b w:val="0"/>
        </w:rPr>
        <w:br/>
      </w:r>
      <w:r w:rsidR="00E93F8F" w:rsidRPr="00E93F8F">
        <w:t>PHAC</w:t>
      </w:r>
      <w:r w:rsidR="00E93F8F">
        <w:br/>
      </w:r>
      <w:r w:rsidR="00AA7C1B">
        <w:rPr>
          <w:b w:val="0"/>
        </w:rPr>
        <w:t>No report.</w:t>
      </w:r>
    </w:p>
    <w:p w:rsidR="00460DD7" w:rsidRPr="00980CF3" w:rsidRDefault="006F7CEB" w:rsidP="00980CF3">
      <w:pPr>
        <w:pStyle w:val="BodyText"/>
        <w:numPr>
          <w:ilvl w:val="0"/>
          <w:numId w:val="1"/>
        </w:numPr>
        <w:tabs>
          <w:tab w:val="left" w:pos="800"/>
        </w:tabs>
        <w:spacing w:after="200"/>
        <w:rPr>
          <w:b w:val="0"/>
          <w:bCs w:val="0"/>
        </w:rPr>
      </w:pPr>
      <w:r>
        <w:t>Upcoming</w:t>
      </w:r>
      <w:r w:rsidR="00BD7C21">
        <w:t xml:space="preserve"> Meeting</w:t>
      </w:r>
      <w:r>
        <w:t>s</w:t>
      </w:r>
    </w:p>
    <w:p w:rsidR="00460DD7" w:rsidRDefault="00460DD7" w:rsidP="00D16AF3">
      <w:pPr>
        <w:numPr>
          <w:ilvl w:val="1"/>
          <w:numId w:val="9"/>
        </w:numPr>
        <w:tabs>
          <w:tab w:val="left" w:pos="1157"/>
        </w:tabs>
        <w:spacing w:after="200"/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October 13 2020</w:t>
      </w:r>
    </w:p>
    <w:p w:rsidR="00460DD7" w:rsidRDefault="00460DD7" w:rsidP="00D16AF3">
      <w:pPr>
        <w:numPr>
          <w:ilvl w:val="1"/>
          <w:numId w:val="9"/>
        </w:numPr>
        <w:tabs>
          <w:tab w:val="left" w:pos="1157"/>
        </w:tabs>
        <w:spacing w:after="200"/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November 10 2020</w:t>
      </w:r>
    </w:p>
    <w:p w:rsidR="00980CF3" w:rsidRPr="00002EAA" w:rsidRDefault="00980CF3" w:rsidP="00D16AF3">
      <w:pPr>
        <w:numPr>
          <w:ilvl w:val="1"/>
          <w:numId w:val="9"/>
        </w:numPr>
        <w:tabs>
          <w:tab w:val="left" w:pos="1157"/>
        </w:tabs>
        <w:spacing w:after="200"/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December 8 2020</w:t>
      </w:r>
    </w:p>
    <w:p w:rsidR="006469D2" w:rsidRDefault="00B7122C" w:rsidP="007B1474">
      <w:pPr>
        <w:spacing w:after="200"/>
        <w:ind w:left="850" w:right="2312"/>
        <w:rPr>
          <w:sz w:val="26"/>
          <w:szCs w:val="26"/>
        </w:rPr>
      </w:pP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 xml:space="preserve">l 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eetin</w:t>
      </w:r>
      <w:r>
        <w:rPr>
          <w:rFonts w:ascii="Calibri" w:eastAsia="Calibri" w:hAnsi="Calibri" w:cs="Calibri"/>
          <w:i/>
          <w:spacing w:val="-4"/>
        </w:rPr>
        <w:t>g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eg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-1"/>
        </w:rPr>
        <w:t>:</w:t>
      </w:r>
      <w:r>
        <w:rPr>
          <w:rFonts w:ascii="Calibri" w:eastAsia="Calibri" w:hAnsi="Calibri" w:cs="Calibri"/>
          <w:i/>
        </w:rPr>
        <w:t>00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East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2"/>
        </w:rPr>
        <w:t>m</w:t>
      </w:r>
      <w:r w:rsidR="002D0DC1">
        <w:rPr>
          <w:rFonts w:ascii="Calibri" w:eastAsia="Calibri" w:hAnsi="Calibri" w:cs="Calibri"/>
          <w:i/>
        </w:rPr>
        <w:t xml:space="preserve">e. </w:t>
      </w:r>
    </w:p>
    <w:p w:rsidR="007E6F16" w:rsidRPr="00F523DA" w:rsidRDefault="002D368A" w:rsidP="00D16AF3">
      <w:pPr>
        <w:pStyle w:val="BodyText"/>
        <w:numPr>
          <w:ilvl w:val="0"/>
          <w:numId w:val="1"/>
        </w:numPr>
        <w:tabs>
          <w:tab w:val="left" w:pos="850"/>
        </w:tabs>
        <w:spacing w:after="200"/>
        <w:ind w:left="850"/>
        <w:rPr>
          <w:b w:val="0"/>
          <w:bCs w:val="0"/>
        </w:rPr>
      </w:pPr>
      <w:r>
        <w:t xml:space="preserve">Adjournment </w:t>
      </w:r>
    </w:p>
    <w:sectPr w:rsidR="007E6F16" w:rsidRPr="00F523DA" w:rsidSect="00DA22E4">
      <w:pgSz w:w="12240" w:h="15840"/>
      <w:pgMar w:top="2780" w:right="1300" w:bottom="1460" w:left="1360" w:header="720" w:footer="12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B31" w:rsidRDefault="00F12B31">
      <w:r>
        <w:separator/>
      </w:r>
    </w:p>
  </w:endnote>
  <w:endnote w:type="continuationSeparator" w:id="0">
    <w:p w:rsidR="00F12B31" w:rsidRDefault="00F1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AA" w:rsidRDefault="00F12B31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5" type="#_x0000_t202" style="position:absolute;margin-left:100.3pt;margin-top:717.4pt;width:226.7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7srAIAAKk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" filled="f" stroked="f">
          <v:textbox inset="0,0,0,0">
            <w:txbxContent>
              <w:p w:rsidR="008A48AA" w:rsidRDefault="008A48AA">
                <w:pPr>
                  <w:pStyle w:val="BodyText"/>
                  <w:spacing w:line="245" w:lineRule="exact"/>
                  <w:ind w:left="20" w:firstLine="0"/>
                  <w:rPr>
                    <w:b w:val="0"/>
                    <w:bCs w:val="0"/>
                  </w:rPr>
                </w:pPr>
                <w:r>
                  <w:rPr>
                    <w:color w:val="006FC0"/>
                  </w:rPr>
                  <w:t>P</w:t>
                </w:r>
                <w:r>
                  <w:rPr>
                    <w:color w:val="006FC0"/>
                    <w:spacing w:val="-1"/>
                  </w:rPr>
                  <w:t>an-</w:t>
                </w:r>
                <w:r>
                  <w:rPr>
                    <w:color w:val="006FC0"/>
                  </w:rPr>
                  <w:t>C</w:t>
                </w:r>
                <w:r>
                  <w:rPr>
                    <w:color w:val="006FC0"/>
                    <w:spacing w:val="-2"/>
                  </w:rPr>
                  <w:t>a</w:t>
                </w:r>
                <w:r>
                  <w:rPr>
                    <w:color w:val="006FC0"/>
                    <w:spacing w:val="-1"/>
                  </w:rPr>
                  <w:t>n</w:t>
                </w:r>
                <w:r>
                  <w:rPr>
                    <w:color w:val="006FC0"/>
                    <w:spacing w:val="-2"/>
                  </w:rPr>
                  <w:t>a</w:t>
                </w:r>
                <w:r>
                  <w:rPr>
                    <w:color w:val="006FC0"/>
                    <w:spacing w:val="-1"/>
                  </w:rPr>
                  <w:t>d</w:t>
                </w:r>
                <w:r>
                  <w:rPr>
                    <w:color w:val="006FC0"/>
                  </w:rPr>
                  <w:t>i</w:t>
                </w:r>
                <w:r>
                  <w:rPr>
                    <w:color w:val="006FC0"/>
                    <w:spacing w:val="-2"/>
                  </w:rPr>
                  <w:t>a</w:t>
                </w:r>
                <w:r>
                  <w:rPr>
                    <w:color w:val="006FC0"/>
                  </w:rPr>
                  <w:t>n</w:t>
                </w:r>
                <w:r>
                  <w:rPr>
                    <w:color w:val="006FC0"/>
                    <w:spacing w:val="-1"/>
                  </w:rPr>
                  <w:t xml:space="preserve"> </w:t>
                </w:r>
                <w:r>
                  <w:rPr>
                    <w:color w:val="006FC0"/>
                  </w:rPr>
                  <w:t>J</w:t>
                </w:r>
                <w:r>
                  <w:rPr>
                    <w:color w:val="006FC0"/>
                    <w:spacing w:val="-2"/>
                  </w:rPr>
                  <w:t>o</w:t>
                </w:r>
                <w:r>
                  <w:rPr>
                    <w:color w:val="006FC0"/>
                  </w:rPr>
                  <w:t>i</w:t>
                </w:r>
                <w:r>
                  <w:rPr>
                    <w:color w:val="006FC0"/>
                    <w:spacing w:val="-1"/>
                  </w:rPr>
                  <w:t>n</w:t>
                </w:r>
                <w:r>
                  <w:rPr>
                    <w:color w:val="006FC0"/>
                  </w:rPr>
                  <w:t>t C</w:t>
                </w:r>
                <w:r>
                  <w:rPr>
                    <w:color w:val="006FC0"/>
                    <w:spacing w:val="-1"/>
                  </w:rPr>
                  <w:t>on</w:t>
                </w:r>
                <w:r>
                  <w:rPr>
                    <w:color w:val="006FC0"/>
                  </w:rPr>
                  <w:t>s</w:t>
                </w:r>
                <w:r>
                  <w:rPr>
                    <w:color w:val="006FC0"/>
                    <w:spacing w:val="-1"/>
                  </w:rPr>
                  <w:t>o</w:t>
                </w:r>
                <w:r>
                  <w:rPr>
                    <w:color w:val="006FC0"/>
                  </w:rPr>
                  <w:t>rt</w:t>
                </w:r>
                <w:r>
                  <w:rPr>
                    <w:color w:val="006FC0"/>
                    <w:spacing w:val="1"/>
                  </w:rPr>
                  <w:t>i</w:t>
                </w:r>
                <w:r>
                  <w:rPr>
                    <w:color w:val="006FC0"/>
                    <w:spacing w:val="-1"/>
                  </w:rPr>
                  <w:t>u</w:t>
                </w:r>
                <w:r>
                  <w:rPr>
                    <w:color w:val="006FC0"/>
                  </w:rPr>
                  <w:t>m f</w:t>
                </w:r>
                <w:r>
                  <w:rPr>
                    <w:color w:val="006FC0"/>
                    <w:spacing w:val="-2"/>
                  </w:rPr>
                  <w:t>o</w:t>
                </w:r>
                <w:r>
                  <w:rPr>
                    <w:color w:val="006FC0"/>
                  </w:rPr>
                  <w:t>r</w:t>
                </w:r>
                <w:r>
                  <w:rPr>
                    <w:color w:val="006FC0"/>
                    <w:spacing w:val="-2"/>
                  </w:rPr>
                  <w:t xml:space="preserve"> </w:t>
                </w:r>
                <w:r>
                  <w:rPr>
                    <w:color w:val="006FC0"/>
                    <w:spacing w:val="-1"/>
                  </w:rPr>
                  <w:t>S</w:t>
                </w:r>
                <w:r>
                  <w:rPr>
                    <w:color w:val="006FC0"/>
                    <w:spacing w:val="1"/>
                  </w:rPr>
                  <w:t>c</w:t>
                </w:r>
                <w:r>
                  <w:rPr>
                    <w:color w:val="006FC0"/>
                    <w:spacing w:val="-1"/>
                  </w:rPr>
                  <w:t>hoo</w:t>
                </w:r>
                <w:r>
                  <w:rPr>
                    <w:color w:val="006FC0"/>
                  </w:rPr>
                  <w:t>l He</w:t>
                </w:r>
                <w:r>
                  <w:rPr>
                    <w:color w:val="006FC0"/>
                    <w:spacing w:val="-2"/>
                  </w:rPr>
                  <w:t>a</w:t>
                </w:r>
                <w:r>
                  <w:rPr>
                    <w:color w:val="006FC0"/>
                  </w:rPr>
                  <w:t>lth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" o:spid="_x0000_s2054" type="#_x0000_t202" style="position:absolute;margin-left:438.15pt;margin-top:718.25pt;width:73.5pt;height:1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" filled="f" stroked="f">
          <v:textbox inset="0,0,0,0">
            <w:txbxContent>
              <w:p w:rsidR="008A48AA" w:rsidRDefault="00F12B31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hyperlink r:id="rId1">
                  <w:r w:rsidR="008A48AA"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www</w:t>
                  </w:r>
                  <w:r w:rsidR="008A48AA"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 w:rsidR="008A48AA"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j</w:t>
                  </w:r>
                  <w:r w:rsidR="008A48AA">
                    <w:rPr>
                      <w:rFonts w:ascii="Calibri" w:eastAsia="Calibri" w:hAnsi="Calibri" w:cs="Calibri"/>
                      <w:sz w:val="20"/>
                      <w:szCs w:val="20"/>
                    </w:rPr>
                    <w:t>c</w:t>
                  </w:r>
                  <w:r w:rsidR="008A48AA"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 w:rsidR="008A48AA"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>h</w:t>
                  </w:r>
                  <w:r w:rsidR="008A48AA"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-</w:t>
                  </w:r>
                  <w:r w:rsidR="008A48AA"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c</w:t>
                  </w:r>
                  <w:r w:rsidR="008A48AA">
                    <w:rPr>
                      <w:rFonts w:ascii="Calibri" w:eastAsia="Calibri" w:hAnsi="Calibri" w:cs="Calibri"/>
                      <w:sz w:val="20"/>
                      <w:szCs w:val="20"/>
                    </w:rPr>
                    <w:t>c</w:t>
                  </w:r>
                  <w:r w:rsidR="008A48AA"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>e</w:t>
                  </w:r>
                  <w:r w:rsidR="008A48AA"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s</w:t>
                  </w:r>
                  <w:r w:rsidR="008A48AA">
                    <w:rPr>
                      <w:rFonts w:ascii="Calibri" w:eastAsia="Calibri" w:hAnsi="Calibri" w:cs="Calibri"/>
                      <w:sz w:val="20"/>
                      <w:szCs w:val="20"/>
                    </w:rPr>
                    <w:t>.ca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B31" w:rsidRDefault="00F12B31">
      <w:r>
        <w:separator/>
      </w:r>
    </w:p>
  </w:footnote>
  <w:footnote w:type="continuationSeparator" w:id="0">
    <w:p w:rsidR="00F12B31" w:rsidRDefault="00F12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AA" w:rsidRDefault="008A48AA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2178050</wp:posOffset>
          </wp:positionH>
          <wp:positionV relativeFrom="page">
            <wp:posOffset>457200</wp:posOffset>
          </wp:positionV>
          <wp:extent cx="3450590" cy="131508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50590" cy="131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136F7"/>
    <w:multiLevelType w:val="multilevel"/>
    <w:tmpl w:val="D3061054"/>
    <w:styleLink w:val="List1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b w:val="0"/>
        <w:bCs w:val="0"/>
        <w:i/>
        <w:iCs/>
        <w:position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b w:val="0"/>
        <w:bCs w:val="0"/>
        <w:i/>
        <w:iCs/>
        <w:position w:val="0"/>
      </w:rPr>
    </w:lvl>
    <w:lvl w:ilvl="2">
      <w:numFmt w:val="bullet"/>
      <w:lvlText w:val="•"/>
      <w:lvlJc w:val="left"/>
      <w:pPr>
        <w:tabs>
          <w:tab w:val="num" w:pos="1777"/>
        </w:tabs>
        <w:ind w:left="1777" w:hanging="360"/>
      </w:pPr>
      <w:rPr>
        <w:b w:val="0"/>
        <w:bCs w:val="0"/>
        <w:i/>
        <w:iCs/>
        <w:position w:val="0"/>
      </w:rPr>
    </w:lvl>
    <w:lvl w:ilvl="3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4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5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6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7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8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</w:abstractNum>
  <w:abstractNum w:abstractNumId="1" w15:restartNumberingAfterBreak="0">
    <w:nsid w:val="17BD714F"/>
    <w:multiLevelType w:val="multilevel"/>
    <w:tmpl w:val="8746F79E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b w:val="0"/>
        <w:bCs w:val="0"/>
        <w:i/>
        <w:iCs/>
        <w:position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b w:val="0"/>
        <w:bCs w:val="0"/>
        <w:i/>
        <w:iCs/>
        <w:position w:val="0"/>
      </w:rPr>
    </w:lvl>
    <w:lvl w:ilvl="2">
      <w:numFmt w:val="bullet"/>
      <w:lvlText w:val="•"/>
      <w:lvlJc w:val="left"/>
      <w:pPr>
        <w:tabs>
          <w:tab w:val="num" w:pos="1777"/>
        </w:tabs>
        <w:ind w:left="1777" w:hanging="360"/>
      </w:pPr>
      <w:rPr>
        <w:b w:val="0"/>
        <w:bCs w:val="0"/>
        <w:i/>
        <w:iCs/>
        <w:position w:val="0"/>
      </w:rPr>
    </w:lvl>
    <w:lvl w:ilvl="3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4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5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6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7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  <w:lvl w:ilvl="8">
      <w:start w:val="1"/>
      <w:numFmt w:val="bullet"/>
      <w:lvlText w:val="•"/>
      <w:lvlJc w:val="left"/>
      <w:pPr>
        <w:tabs>
          <w:tab w:val="num" w:pos="133"/>
        </w:tabs>
      </w:pPr>
      <w:rPr>
        <w:b w:val="0"/>
        <w:bCs w:val="0"/>
        <w:i/>
        <w:iCs/>
        <w:position w:val="0"/>
      </w:rPr>
    </w:lvl>
  </w:abstractNum>
  <w:abstractNum w:abstractNumId="2" w15:restartNumberingAfterBreak="0">
    <w:nsid w:val="19E64E16"/>
    <w:multiLevelType w:val="hybridMultilevel"/>
    <w:tmpl w:val="C5D06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57C87"/>
    <w:multiLevelType w:val="hybridMultilevel"/>
    <w:tmpl w:val="2332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807EA"/>
    <w:multiLevelType w:val="multilevel"/>
    <w:tmpl w:val="A650D6D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spacing w:val="0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b/>
        <w:bCs/>
        <w:spacing w:val="0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b/>
        <w:bCs/>
        <w:spacing w:val="0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spacing w:val="0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b/>
        <w:bCs/>
        <w:spacing w:val="0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b/>
        <w:bCs/>
        <w:spacing w:val="0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spacing w:val="0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b/>
        <w:bCs/>
        <w:spacing w:val="0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b/>
        <w:bCs/>
        <w:spacing w:val="0"/>
        <w:position w:val="0"/>
      </w:rPr>
    </w:lvl>
  </w:abstractNum>
  <w:abstractNum w:abstractNumId="5" w15:restartNumberingAfterBreak="0">
    <w:nsid w:val="40F83509"/>
    <w:multiLevelType w:val="hybridMultilevel"/>
    <w:tmpl w:val="A142DE8A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 w15:restartNumberingAfterBreak="0">
    <w:nsid w:val="419D6CE1"/>
    <w:multiLevelType w:val="hybridMultilevel"/>
    <w:tmpl w:val="65C48B0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7" w15:restartNumberingAfterBreak="0">
    <w:nsid w:val="576F7C92"/>
    <w:multiLevelType w:val="hybridMultilevel"/>
    <w:tmpl w:val="A66286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1B4942"/>
    <w:multiLevelType w:val="hybridMultilevel"/>
    <w:tmpl w:val="722ED892"/>
    <w:lvl w:ilvl="0" w:tplc="08D2BCE0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i w:val="0"/>
        <w:sz w:val="22"/>
        <w:szCs w:val="22"/>
      </w:rPr>
    </w:lvl>
    <w:lvl w:ilvl="1" w:tplc="5C1AD47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FFEA5740">
      <w:start w:val="1"/>
      <w:numFmt w:val="bullet"/>
      <w:lvlText w:val="•"/>
      <w:lvlJc w:val="left"/>
      <w:rPr>
        <w:rFonts w:hint="default"/>
      </w:rPr>
    </w:lvl>
    <w:lvl w:ilvl="3" w:tplc="CAE0AF20">
      <w:start w:val="1"/>
      <w:numFmt w:val="bullet"/>
      <w:lvlText w:val="•"/>
      <w:lvlJc w:val="left"/>
      <w:rPr>
        <w:rFonts w:hint="default"/>
      </w:rPr>
    </w:lvl>
    <w:lvl w:ilvl="4" w:tplc="E786BDD2">
      <w:start w:val="1"/>
      <w:numFmt w:val="bullet"/>
      <w:lvlText w:val="•"/>
      <w:lvlJc w:val="left"/>
      <w:rPr>
        <w:rFonts w:hint="default"/>
      </w:rPr>
    </w:lvl>
    <w:lvl w:ilvl="5" w:tplc="B3C4F4C6">
      <w:start w:val="1"/>
      <w:numFmt w:val="bullet"/>
      <w:lvlText w:val="•"/>
      <w:lvlJc w:val="left"/>
      <w:rPr>
        <w:rFonts w:hint="default"/>
      </w:rPr>
    </w:lvl>
    <w:lvl w:ilvl="6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7" w:tplc="F0101B7C">
      <w:start w:val="1"/>
      <w:numFmt w:val="bullet"/>
      <w:lvlText w:val="•"/>
      <w:lvlJc w:val="left"/>
      <w:rPr>
        <w:rFonts w:hint="default"/>
      </w:rPr>
    </w:lvl>
    <w:lvl w:ilvl="8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</w:abstractNum>
  <w:abstractNum w:abstractNumId="9" w15:restartNumberingAfterBreak="0">
    <w:nsid w:val="6A1C7890"/>
    <w:multiLevelType w:val="hybridMultilevel"/>
    <w:tmpl w:val="04848596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0" w15:restartNumberingAfterBreak="0">
    <w:nsid w:val="6D92527D"/>
    <w:multiLevelType w:val="hybridMultilevel"/>
    <w:tmpl w:val="AC8A999A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1" w15:restartNumberingAfterBreak="0">
    <w:nsid w:val="789A09EB"/>
    <w:multiLevelType w:val="hybridMultilevel"/>
    <w:tmpl w:val="5B5435AE"/>
    <w:lvl w:ilvl="0" w:tplc="A3741DBE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z w:val="22"/>
        <w:szCs w:val="22"/>
      </w:rPr>
    </w:lvl>
    <w:lvl w:ilvl="1" w:tplc="5C1AD47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FFEA5740">
      <w:start w:val="1"/>
      <w:numFmt w:val="bullet"/>
      <w:lvlText w:val="•"/>
      <w:lvlJc w:val="left"/>
      <w:rPr>
        <w:rFonts w:hint="default"/>
      </w:rPr>
    </w:lvl>
    <w:lvl w:ilvl="3" w:tplc="CAE0AF20">
      <w:start w:val="1"/>
      <w:numFmt w:val="bullet"/>
      <w:lvlText w:val="•"/>
      <w:lvlJc w:val="left"/>
      <w:rPr>
        <w:rFonts w:hint="default"/>
      </w:rPr>
    </w:lvl>
    <w:lvl w:ilvl="4" w:tplc="E786BDD2">
      <w:start w:val="1"/>
      <w:numFmt w:val="bullet"/>
      <w:lvlText w:val="•"/>
      <w:lvlJc w:val="left"/>
      <w:rPr>
        <w:rFonts w:hint="default"/>
      </w:rPr>
    </w:lvl>
    <w:lvl w:ilvl="5" w:tplc="B3C4F4C6">
      <w:start w:val="1"/>
      <w:numFmt w:val="bullet"/>
      <w:lvlText w:val="•"/>
      <w:lvlJc w:val="left"/>
      <w:rPr>
        <w:rFonts w:hint="default"/>
      </w:rPr>
    </w:lvl>
    <w:lvl w:ilvl="6" w:tplc="1BF00B3A">
      <w:start w:val="1"/>
      <w:numFmt w:val="bullet"/>
      <w:lvlText w:val="•"/>
      <w:lvlJc w:val="left"/>
      <w:rPr>
        <w:rFonts w:hint="default"/>
      </w:rPr>
    </w:lvl>
    <w:lvl w:ilvl="7" w:tplc="F0101B7C">
      <w:start w:val="1"/>
      <w:numFmt w:val="bullet"/>
      <w:lvlText w:val="•"/>
      <w:lvlJc w:val="left"/>
      <w:rPr>
        <w:rFonts w:hint="default"/>
      </w:rPr>
    </w:lvl>
    <w:lvl w:ilvl="8" w:tplc="ED986104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C8961E2"/>
    <w:multiLevelType w:val="hybridMultilevel"/>
    <w:tmpl w:val="2EDCF68E"/>
    <w:lvl w:ilvl="0" w:tplc="88BAEC5C">
      <w:numFmt w:val="bullet"/>
      <w:lvlText w:val="-"/>
      <w:lvlJc w:val="left"/>
      <w:pPr>
        <w:ind w:left="800" w:hanging="360"/>
      </w:pPr>
      <w:rPr>
        <w:rFonts w:ascii="Calibri" w:eastAsia="Calibr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3" w15:restartNumberingAfterBreak="0">
    <w:nsid w:val="7CF22FEF"/>
    <w:multiLevelType w:val="hybridMultilevel"/>
    <w:tmpl w:val="21700AB4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11"/>
  </w:num>
  <w:num w:numId="10">
    <w:abstractNumId w:val="7"/>
  </w:num>
  <w:num w:numId="11">
    <w:abstractNumId w:val="2"/>
  </w:num>
  <w:num w:numId="12">
    <w:abstractNumId w:val="1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69D2"/>
    <w:rsid w:val="0000063B"/>
    <w:rsid w:val="00000766"/>
    <w:rsid w:val="000021F7"/>
    <w:rsid w:val="00002EAA"/>
    <w:rsid w:val="00002F4E"/>
    <w:rsid w:val="00004160"/>
    <w:rsid w:val="00005185"/>
    <w:rsid w:val="00005286"/>
    <w:rsid w:val="00005365"/>
    <w:rsid w:val="0000592D"/>
    <w:rsid w:val="00005BE2"/>
    <w:rsid w:val="0000677A"/>
    <w:rsid w:val="00007338"/>
    <w:rsid w:val="00014497"/>
    <w:rsid w:val="000150E2"/>
    <w:rsid w:val="00016692"/>
    <w:rsid w:val="00016C73"/>
    <w:rsid w:val="000179D9"/>
    <w:rsid w:val="000214F5"/>
    <w:rsid w:val="00021555"/>
    <w:rsid w:val="00021860"/>
    <w:rsid w:val="00021D29"/>
    <w:rsid w:val="0002327D"/>
    <w:rsid w:val="000247F1"/>
    <w:rsid w:val="00025537"/>
    <w:rsid w:val="00026C87"/>
    <w:rsid w:val="00026D8D"/>
    <w:rsid w:val="00027242"/>
    <w:rsid w:val="00027792"/>
    <w:rsid w:val="00027FA9"/>
    <w:rsid w:val="00030A11"/>
    <w:rsid w:val="00030ACA"/>
    <w:rsid w:val="00030E6B"/>
    <w:rsid w:val="000331BA"/>
    <w:rsid w:val="000336AC"/>
    <w:rsid w:val="00033C09"/>
    <w:rsid w:val="00040C77"/>
    <w:rsid w:val="00042D7A"/>
    <w:rsid w:val="00043A48"/>
    <w:rsid w:val="000441C1"/>
    <w:rsid w:val="00044293"/>
    <w:rsid w:val="0004607D"/>
    <w:rsid w:val="00046CC7"/>
    <w:rsid w:val="0004774F"/>
    <w:rsid w:val="00047B1F"/>
    <w:rsid w:val="00052E0F"/>
    <w:rsid w:val="0005351A"/>
    <w:rsid w:val="0005387F"/>
    <w:rsid w:val="00054D24"/>
    <w:rsid w:val="00060A47"/>
    <w:rsid w:val="0006233C"/>
    <w:rsid w:val="00063591"/>
    <w:rsid w:val="00064150"/>
    <w:rsid w:val="000649CD"/>
    <w:rsid w:val="00064D65"/>
    <w:rsid w:val="00072428"/>
    <w:rsid w:val="0007282B"/>
    <w:rsid w:val="00073573"/>
    <w:rsid w:val="0007466E"/>
    <w:rsid w:val="00074B14"/>
    <w:rsid w:val="00074BBB"/>
    <w:rsid w:val="00074FD7"/>
    <w:rsid w:val="00075474"/>
    <w:rsid w:val="00075A03"/>
    <w:rsid w:val="00075AB2"/>
    <w:rsid w:val="00075E09"/>
    <w:rsid w:val="00076A68"/>
    <w:rsid w:val="00076CD4"/>
    <w:rsid w:val="00076F38"/>
    <w:rsid w:val="00077F7C"/>
    <w:rsid w:val="00080557"/>
    <w:rsid w:val="000819CE"/>
    <w:rsid w:val="0008251A"/>
    <w:rsid w:val="00082721"/>
    <w:rsid w:val="0008284F"/>
    <w:rsid w:val="00084A7E"/>
    <w:rsid w:val="00084ED1"/>
    <w:rsid w:val="000853C6"/>
    <w:rsid w:val="00086A75"/>
    <w:rsid w:val="00092B84"/>
    <w:rsid w:val="000933C8"/>
    <w:rsid w:val="00093510"/>
    <w:rsid w:val="00094215"/>
    <w:rsid w:val="00094BBF"/>
    <w:rsid w:val="000955BD"/>
    <w:rsid w:val="00095ACC"/>
    <w:rsid w:val="00095AFC"/>
    <w:rsid w:val="000A072C"/>
    <w:rsid w:val="000A1182"/>
    <w:rsid w:val="000A18E8"/>
    <w:rsid w:val="000A2204"/>
    <w:rsid w:val="000A23F1"/>
    <w:rsid w:val="000A2934"/>
    <w:rsid w:val="000A3089"/>
    <w:rsid w:val="000A369E"/>
    <w:rsid w:val="000A51B8"/>
    <w:rsid w:val="000A6194"/>
    <w:rsid w:val="000A632E"/>
    <w:rsid w:val="000A6CAA"/>
    <w:rsid w:val="000B061E"/>
    <w:rsid w:val="000B1482"/>
    <w:rsid w:val="000B241A"/>
    <w:rsid w:val="000B27E8"/>
    <w:rsid w:val="000B31E5"/>
    <w:rsid w:val="000B4667"/>
    <w:rsid w:val="000B5081"/>
    <w:rsid w:val="000B5A7E"/>
    <w:rsid w:val="000C23EB"/>
    <w:rsid w:val="000C4ACF"/>
    <w:rsid w:val="000C58B4"/>
    <w:rsid w:val="000C605D"/>
    <w:rsid w:val="000C781F"/>
    <w:rsid w:val="000D1DC5"/>
    <w:rsid w:val="000D2278"/>
    <w:rsid w:val="000D6E25"/>
    <w:rsid w:val="000D6F69"/>
    <w:rsid w:val="000D70B2"/>
    <w:rsid w:val="000E0072"/>
    <w:rsid w:val="000E156D"/>
    <w:rsid w:val="000E2B6E"/>
    <w:rsid w:val="000E57BB"/>
    <w:rsid w:val="000E66D6"/>
    <w:rsid w:val="000E6D5E"/>
    <w:rsid w:val="000E713C"/>
    <w:rsid w:val="000F05ED"/>
    <w:rsid w:val="000F09E0"/>
    <w:rsid w:val="000F295C"/>
    <w:rsid w:val="000F3997"/>
    <w:rsid w:val="000F3A31"/>
    <w:rsid w:val="000F4178"/>
    <w:rsid w:val="000F65EC"/>
    <w:rsid w:val="000F6618"/>
    <w:rsid w:val="000F6A54"/>
    <w:rsid w:val="00102793"/>
    <w:rsid w:val="00102ED0"/>
    <w:rsid w:val="00103491"/>
    <w:rsid w:val="0010526F"/>
    <w:rsid w:val="00106902"/>
    <w:rsid w:val="00107164"/>
    <w:rsid w:val="00107252"/>
    <w:rsid w:val="001103BF"/>
    <w:rsid w:val="001103E3"/>
    <w:rsid w:val="00112427"/>
    <w:rsid w:val="00113897"/>
    <w:rsid w:val="00115AA1"/>
    <w:rsid w:val="00120DBC"/>
    <w:rsid w:val="00126E2F"/>
    <w:rsid w:val="00127235"/>
    <w:rsid w:val="001300F7"/>
    <w:rsid w:val="00132DC9"/>
    <w:rsid w:val="001336DA"/>
    <w:rsid w:val="00134268"/>
    <w:rsid w:val="00134B7A"/>
    <w:rsid w:val="0013516B"/>
    <w:rsid w:val="00140023"/>
    <w:rsid w:val="001416F1"/>
    <w:rsid w:val="00145CD0"/>
    <w:rsid w:val="001463E6"/>
    <w:rsid w:val="001466CA"/>
    <w:rsid w:val="00146C0A"/>
    <w:rsid w:val="00147E25"/>
    <w:rsid w:val="00150B22"/>
    <w:rsid w:val="00151839"/>
    <w:rsid w:val="00153235"/>
    <w:rsid w:val="001536FE"/>
    <w:rsid w:val="001548BD"/>
    <w:rsid w:val="001553C2"/>
    <w:rsid w:val="00156775"/>
    <w:rsid w:val="001571EA"/>
    <w:rsid w:val="00157395"/>
    <w:rsid w:val="00157481"/>
    <w:rsid w:val="001577D2"/>
    <w:rsid w:val="00160B7A"/>
    <w:rsid w:val="00160EBF"/>
    <w:rsid w:val="00162B03"/>
    <w:rsid w:val="00162C32"/>
    <w:rsid w:val="0016307F"/>
    <w:rsid w:val="00164AD3"/>
    <w:rsid w:val="00165930"/>
    <w:rsid w:val="00165D0B"/>
    <w:rsid w:val="00165E57"/>
    <w:rsid w:val="00167161"/>
    <w:rsid w:val="00172485"/>
    <w:rsid w:val="0017499D"/>
    <w:rsid w:val="0017550B"/>
    <w:rsid w:val="001755B6"/>
    <w:rsid w:val="001755B7"/>
    <w:rsid w:val="0017708B"/>
    <w:rsid w:val="00177F07"/>
    <w:rsid w:val="001802DA"/>
    <w:rsid w:val="00183AFA"/>
    <w:rsid w:val="00186AE9"/>
    <w:rsid w:val="00187B60"/>
    <w:rsid w:val="00190F14"/>
    <w:rsid w:val="00192DA4"/>
    <w:rsid w:val="00192ECB"/>
    <w:rsid w:val="00192FD8"/>
    <w:rsid w:val="00193C71"/>
    <w:rsid w:val="001973A8"/>
    <w:rsid w:val="001A1269"/>
    <w:rsid w:val="001A17BD"/>
    <w:rsid w:val="001A2A6C"/>
    <w:rsid w:val="001A36B9"/>
    <w:rsid w:val="001A3E56"/>
    <w:rsid w:val="001A3F33"/>
    <w:rsid w:val="001A4508"/>
    <w:rsid w:val="001A45D3"/>
    <w:rsid w:val="001A47ED"/>
    <w:rsid w:val="001A6223"/>
    <w:rsid w:val="001A62CF"/>
    <w:rsid w:val="001A7AA6"/>
    <w:rsid w:val="001A7FA6"/>
    <w:rsid w:val="001B0150"/>
    <w:rsid w:val="001B1E2A"/>
    <w:rsid w:val="001B59D1"/>
    <w:rsid w:val="001B6D40"/>
    <w:rsid w:val="001C00AE"/>
    <w:rsid w:val="001C162A"/>
    <w:rsid w:val="001C29BF"/>
    <w:rsid w:val="001C3E87"/>
    <w:rsid w:val="001C5AB6"/>
    <w:rsid w:val="001C7707"/>
    <w:rsid w:val="001D0308"/>
    <w:rsid w:val="001D0B1B"/>
    <w:rsid w:val="001D3025"/>
    <w:rsid w:val="001D5FFC"/>
    <w:rsid w:val="001D63D4"/>
    <w:rsid w:val="001D6493"/>
    <w:rsid w:val="001D7BB2"/>
    <w:rsid w:val="001E0586"/>
    <w:rsid w:val="001E161C"/>
    <w:rsid w:val="001E1F38"/>
    <w:rsid w:val="001E3507"/>
    <w:rsid w:val="001E436B"/>
    <w:rsid w:val="001E6B03"/>
    <w:rsid w:val="001F0615"/>
    <w:rsid w:val="001F083E"/>
    <w:rsid w:val="001F1A8F"/>
    <w:rsid w:val="001F1C14"/>
    <w:rsid w:val="001F2079"/>
    <w:rsid w:val="001F2223"/>
    <w:rsid w:val="001F54CD"/>
    <w:rsid w:val="001F660A"/>
    <w:rsid w:val="001F7A05"/>
    <w:rsid w:val="001F7BEB"/>
    <w:rsid w:val="002002DA"/>
    <w:rsid w:val="00201E2E"/>
    <w:rsid w:val="002028C7"/>
    <w:rsid w:val="00202DD0"/>
    <w:rsid w:val="00203574"/>
    <w:rsid w:val="00203C85"/>
    <w:rsid w:val="00204328"/>
    <w:rsid w:val="00204DF7"/>
    <w:rsid w:val="00205882"/>
    <w:rsid w:val="00207521"/>
    <w:rsid w:val="00207550"/>
    <w:rsid w:val="00207AE1"/>
    <w:rsid w:val="0021104C"/>
    <w:rsid w:val="0021287B"/>
    <w:rsid w:val="00212E09"/>
    <w:rsid w:val="00213902"/>
    <w:rsid w:val="002139A7"/>
    <w:rsid w:val="00214DD2"/>
    <w:rsid w:val="00215DED"/>
    <w:rsid w:val="0021646D"/>
    <w:rsid w:val="002171DA"/>
    <w:rsid w:val="0021734D"/>
    <w:rsid w:val="00217EEC"/>
    <w:rsid w:val="00217F5F"/>
    <w:rsid w:val="00220837"/>
    <w:rsid w:val="0022114F"/>
    <w:rsid w:val="002219CD"/>
    <w:rsid w:val="00221DEB"/>
    <w:rsid w:val="00222E38"/>
    <w:rsid w:val="0022314E"/>
    <w:rsid w:val="00223BAD"/>
    <w:rsid w:val="002264FD"/>
    <w:rsid w:val="00227BBA"/>
    <w:rsid w:val="0023049B"/>
    <w:rsid w:val="00230D79"/>
    <w:rsid w:val="00230EFB"/>
    <w:rsid w:val="0023458A"/>
    <w:rsid w:val="002363A1"/>
    <w:rsid w:val="00242852"/>
    <w:rsid w:val="0024372A"/>
    <w:rsid w:val="00244057"/>
    <w:rsid w:val="002448F7"/>
    <w:rsid w:val="00244A9F"/>
    <w:rsid w:val="002464B5"/>
    <w:rsid w:val="002511D8"/>
    <w:rsid w:val="00251B8C"/>
    <w:rsid w:val="00254FA2"/>
    <w:rsid w:val="0025659C"/>
    <w:rsid w:val="002573EC"/>
    <w:rsid w:val="00261EDA"/>
    <w:rsid w:val="00263C9A"/>
    <w:rsid w:val="00263E99"/>
    <w:rsid w:val="002664CE"/>
    <w:rsid w:val="002666FB"/>
    <w:rsid w:val="00266E39"/>
    <w:rsid w:val="00270F15"/>
    <w:rsid w:val="0027324F"/>
    <w:rsid w:val="00275117"/>
    <w:rsid w:val="00275289"/>
    <w:rsid w:val="00276143"/>
    <w:rsid w:val="0028050C"/>
    <w:rsid w:val="00280941"/>
    <w:rsid w:val="0028229A"/>
    <w:rsid w:val="00283EA6"/>
    <w:rsid w:val="002851C9"/>
    <w:rsid w:val="002875D7"/>
    <w:rsid w:val="00287D39"/>
    <w:rsid w:val="002908E9"/>
    <w:rsid w:val="00294CB1"/>
    <w:rsid w:val="002956CA"/>
    <w:rsid w:val="002961A1"/>
    <w:rsid w:val="00296811"/>
    <w:rsid w:val="002A0214"/>
    <w:rsid w:val="002A0E7C"/>
    <w:rsid w:val="002A16E8"/>
    <w:rsid w:val="002A1767"/>
    <w:rsid w:val="002A2378"/>
    <w:rsid w:val="002A2941"/>
    <w:rsid w:val="002A3C16"/>
    <w:rsid w:val="002A453D"/>
    <w:rsid w:val="002A4DD0"/>
    <w:rsid w:val="002A53DB"/>
    <w:rsid w:val="002A6FB2"/>
    <w:rsid w:val="002A7342"/>
    <w:rsid w:val="002A7A14"/>
    <w:rsid w:val="002A7C1B"/>
    <w:rsid w:val="002B174B"/>
    <w:rsid w:val="002B1A11"/>
    <w:rsid w:val="002B35F0"/>
    <w:rsid w:val="002B3F80"/>
    <w:rsid w:val="002B4626"/>
    <w:rsid w:val="002B4D5E"/>
    <w:rsid w:val="002B517A"/>
    <w:rsid w:val="002B54FA"/>
    <w:rsid w:val="002B5B01"/>
    <w:rsid w:val="002B6318"/>
    <w:rsid w:val="002B7818"/>
    <w:rsid w:val="002C1A5B"/>
    <w:rsid w:val="002C3564"/>
    <w:rsid w:val="002C3A77"/>
    <w:rsid w:val="002C51AA"/>
    <w:rsid w:val="002C5383"/>
    <w:rsid w:val="002C595B"/>
    <w:rsid w:val="002C5ED9"/>
    <w:rsid w:val="002D0DC1"/>
    <w:rsid w:val="002D3020"/>
    <w:rsid w:val="002D368A"/>
    <w:rsid w:val="002D7D2B"/>
    <w:rsid w:val="002E1A38"/>
    <w:rsid w:val="002E2ACB"/>
    <w:rsid w:val="002E66FA"/>
    <w:rsid w:val="002F11C3"/>
    <w:rsid w:val="002F3684"/>
    <w:rsid w:val="002F379F"/>
    <w:rsid w:val="002F3830"/>
    <w:rsid w:val="002F3C05"/>
    <w:rsid w:val="002F5BB6"/>
    <w:rsid w:val="002F60C4"/>
    <w:rsid w:val="002F71F7"/>
    <w:rsid w:val="002F7E56"/>
    <w:rsid w:val="0030129A"/>
    <w:rsid w:val="00303432"/>
    <w:rsid w:val="00305387"/>
    <w:rsid w:val="00305626"/>
    <w:rsid w:val="003058C9"/>
    <w:rsid w:val="00306533"/>
    <w:rsid w:val="00307C69"/>
    <w:rsid w:val="00310733"/>
    <w:rsid w:val="00312078"/>
    <w:rsid w:val="00313B4B"/>
    <w:rsid w:val="003144B4"/>
    <w:rsid w:val="00315921"/>
    <w:rsid w:val="00315E05"/>
    <w:rsid w:val="0031694F"/>
    <w:rsid w:val="00316C21"/>
    <w:rsid w:val="00317D60"/>
    <w:rsid w:val="00320F6D"/>
    <w:rsid w:val="00321BDD"/>
    <w:rsid w:val="00322DEB"/>
    <w:rsid w:val="00324DBB"/>
    <w:rsid w:val="003250E6"/>
    <w:rsid w:val="00326A64"/>
    <w:rsid w:val="00326A79"/>
    <w:rsid w:val="00326D59"/>
    <w:rsid w:val="00327335"/>
    <w:rsid w:val="00330098"/>
    <w:rsid w:val="003344D2"/>
    <w:rsid w:val="00334FF4"/>
    <w:rsid w:val="00335384"/>
    <w:rsid w:val="003356EF"/>
    <w:rsid w:val="00340C42"/>
    <w:rsid w:val="00342676"/>
    <w:rsid w:val="003431F9"/>
    <w:rsid w:val="00343B48"/>
    <w:rsid w:val="00344521"/>
    <w:rsid w:val="00347171"/>
    <w:rsid w:val="00347825"/>
    <w:rsid w:val="00347B63"/>
    <w:rsid w:val="00350210"/>
    <w:rsid w:val="00350339"/>
    <w:rsid w:val="00351047"/>
    <w:rsid w:val="00351350"/>
    <w:rsid w:val="00351AC1"/>
    <w:rsid w:val="00351C96"/>
    <w:rsid w:val="00351D08"/>
    <w:rsid w:val="00352B6E"/>
    <w:rsid w:val="00355201"/>
    <w:rsid w:val="00355FAA"/>
    <w:rsid w:val="00357815"/>
    <w:rsid w:val="0036003D"/>
    <w:rsid w:val="0036092B"/>
    <w:rsid w:val="00361101"/>
    <w:rsid w:val="00362666"/>
    <w:rsid w:val="00362BF5"/>
    <w:rsid w:val="003631DD"/>
    <w:rsid w:val="00363E55"/>
    <w:rsid w:val="003645A4"/>
    <w:rsid w:val="003652FB"/>
    <w:rsid w:val="0036556A"/>
    <w:rsid w:val="00371C5C"/>
    <w:rsid w:val="00371E54"/>
    <w:rsid w:val="00372646"/>
    <w:rsid w:val="00372FF3"/>
    <w:rsid w:val="00373FC2"/>
    <w:rsid w:val="00375D5C"/>
    <w:rsid w:val="00377452"/>
    <w:rsid w:val="00377ACD"/>
    <w:rsid w:val="00380254"/>
    <w:rsid w:val="00383506"/>
    <w:rsid w:val="00383631"/>
    <w:rsid w:val="003844B4"/>
    <w:rsid w:val="0039197A"/>
    <w:rsid w:val="00391B63"/>
    <w:rsid w:val="003951F9"/>
    <w:rsid w:val="003967D9"/>
    <w:rsid w:val="003A137A"/>
    <w:rsid w:val="003A27A1"/>
    <w:rsid w:val="003A2CC3"/>
    <w:rsid w:val="003A2F4E"/>
    <w:rsid w:val="003A60B3"/>
    <w:rsid w:val="003A73A8"/>
    <w:rsid w:val="003B02DF"/>
    <w:rsid w:val="003B0594"/>
    <w:rsid w:val="003B13FD"/>
    <w:rsid w:val="003B1975"/>
    <w:rsid w:val="003B25CD"/>
    <w:rsid w:val="003B2944"/>
    <w:rsid w:val="003B381A"/>
    <w:rsid w:val="003B3C90"/>
    <w:rsid w:val="003B3FD1"/>
    <w:rsid w:val="003B473A"/>
    <w:rsid w:val="003B61B8"/>
    <w:rsid w:val="003B6CDE"/>
    <w:rsid w:val="003B7023"/>
    <w:rsid w:val="003B7039"/>
    <w:rsid w:val="003C0C86"/>
    <w:rsid w:val="003C1071"/>
    <w:rsid w:val="003C1EA5"/>
    <w:rsid w:val="003C26CF"/>
    <w:rsid w:val="003C45F8"/>
    <w:rsid w:val="003C4CF8"/>
    <w:rsid w:val="003C5DB5"/>
    <w:rsid w:val="003C5DF4"/>
    <w:rsid w:val="003C6114"/>
    <w:rsid w:val="003C795C"/>
    <w:rsid w:val="003C7CA4"/>
    <w:rsid w:val="003C7EF9"/>
    <w:rsid w:val="003D1CF9"/>
    <w:rsid w:val="003D2799"/>
    <w:rsid w:val="003D40BE"/>
    <w:rsid w:val="003D4257"/>
    <w:rsid w:val="003D4B30"/>
    <w:rsid w:val="003D4DFC"/>
    <w:rsid w:val="003E03C9"/>
    <w:rsid w:val="003E0507"/>
    <w:rsid w:val="003E0541"/>
    <w:rsid w:val="003E10ED"/>
    <w:rsid w:val="003E1C6E"/>
    <w:rsid w:val="003E2127"/>
    <w:rsid w:val="003E24B9"/>
    <w:rsid w:val="003E2C22"/>
    <w:rsid w:val="003E2E14"/>
    <w:rsid w:val="003E3959"/>
    <w:rsid w:val="003E43E2"/>
    <w:rsid w:val="003E4D46"/>
    <w:rsid w:val="003E5A31"/>
    <w:rsid w:val="003E6398"/>
    <w:rsid w:val="003E65ED"/>
    <w:rsid w:val="003F13F5"/>
    <w:rsid w:val="003F156F"/>
    <w:rsid w:val="003F15E7"/>
    <w:rsid w:val="003F1688"/>
    <w:rsid w:val="003F1958"/>
    <w:rsid w:val="003F2363"/>
    <w:rsid w:val="003F2B34"/>
    <w:rsid w:val="003F333B"/>
    <w:rsid w:val="003F39FE"/>
    <w:rsid w:val="003F4C5E"/>
    <w:rsid w:val="003F5D14"/>
    <w:rsid w:val="003F6BE0"/>
    <w:rsid w:val="003F6E33"/>
    <w:rsid w:val="003F7B37"/>
    <w:rsid w:val="00400455"/>
    <w:rsid w:val="00401626"/>
    <w:rsid w:val="0040257C"/>
    <w:rsid w:val="004025B6"/>
    <w:rsid w:val="00403019"/>
    <w:rsid w:val="0040324C"/>
    <w:rsid w:val="00403507"/>
    <w:rsid w:val="00404D47"/>
    <w:rsid w:val="004059BB"/>
    <w:rsid w:val="00412517"/>
    <w:rsid w:val="00413C1C"/>
    <w:rsid w:val="00414DCE"/>
    <w:rsid w:val="00415B78"/>
    <w:rsid w:val="00416A13"/>
    <w:rsid w:val="00416F50"/>
    <w:rsid w:val="004177A5"/>
    <w:rsid w:val="00420C69"/>
    <w:rsid w:val="00421926"/>
    <w:rsid w:val="00421D5A"/>
    <w:rsid w:val="00421F32"/>
    <w:rsid w:val="00422846"/>
    <w:rsid w:val="00423A4C"/>
    <w:rsid w:val="00424119"/>
    <w:rsid w:val="004246A7"/>
    <w:rsid w:val="0042483A"/>
    <w:rsid w:val="00424BE9"/>
    <w:rsid w:val="00424D22"/>
    <w:rsid w:val="00425283"/>
    <w:rsid w:val="004267E9"/>
    <w:rsid w:val="00426E87"/>
    <w:rsid w:val="00427722"/>
    <w:rsid w:val="00430729"/>
    <w:rsid w:val="004335D0"/>
    <w:rsid w:val="00433778"/>
    <w:rsid w:val="00434BE8"/>
    <w:rsid w:val="00435608"/>
    <w:rsid w:val="00435638"/>
    <w:rsid w:val="00440E67"/>
    <w:rsid w:val="0044193E"/>
    <w:rsid w:val="00441962"/>
    <w:rsid w:val="00441A95"/>
    <w:rsid w:val="00442056"/>
    <w:rsid w:val="00442563"/>
    <w:rsid w:val="004427E9"/>
    <w:rsid w:val="0044286C"/>
    <w:rsid w:val="00443234"/>
    <w:rsid w:val="00443F66"/>
    <w:rsid w:val="0044485D"/>
    <w:rsid w:val="00450D80"/>
    <w:rsid w:val="0045166F"/>
    <w:rsid w:val="004550D6"/>
    <w:rsid w:val="004557AB"/>
    <w:rsid w:val="004566E5"/>
    <w:rsid w:val="00456F20"/>
    <w:rsid w:val="00457725"/>
    <w:rsid w:val="0046035A"/>
    <w:rsid w:val="00460B45"/>
    <w:rsid w:val="00460DD7"/>
    <w:rsid w:val="004628B1"/>
    <w:rsid w:val="0046310C"/>
    <w:rsid w:val="00463A2D"/>
    <w:rsid w:val="00463A5E"/>
    <w:rsid w:val="00463B7C"/>
    <w:rsid w:val="004642F9"/>
    <w:rsid w:val="0046563B"/>
    <w:rsid w:val="0046792D"/>
    <w:rsid w:val="004702D6"/>
    <w:rsid w:val="00470524"/>
    <w:rsid w:val="004705BD"/>
    <w:rsid w:val="00472AEE"/>
    <w:rsid w:val="00472B6C"/>
    <w:rsid w:val="00473138"/>
    <w:rsid w:val="00473AC9"/>
    <w:rsid w:val="00475D0D"/>
    <w:rsid w:val="00476955"/>
    <w:rsid w:val="004801D9"/>
    <w:rsid w:val="00481049"/>
    <w:rsid w:val="00482C83"/>
    <w:rsid w:val="00482D68"/>
    <w:rsid w:val="004832AA"/>
    <w:rsid w:val="00485372"/>
    <w:rsid w:val="0048660E"/>
    <w:rsid w:val="00486B50"/>
    <w:rsid w:val="00487113"/>
    <w:rsid w:val="00487C3C"/>
    <w:rsid w:val="004914CF"/>
    <w:rsid w:val="00491C13"/>
    <w:rsid w:val="0049391A"/>
    <w:rsid w:val="00496CFF"/>
    <w:rsid w:val="00497C5D"/>
    <w:rsid w:val="004A0827"/>
    <w:rsid w:val="004A2214"/>
    <w:rsid w:val="004A2809"/>
    <w:rsid w:val="004A3BC3"/>
    <w:rsid w:val="004A60A7"/>
    <w:rsid w:val="004A7A1C"/>
    <w:rsid w:val="004B1C53"/>
    <w:rsid w:val="004B3A46"/>
    <w:rsid w:val="004B5911"/>
    <w:rsid w:val="004B60B6"/>
    <w:rsid w:val="004B6D52"/>
    <w:rsid w:val="004C05C4"/>
    <w:rsid w:val="004C09F7"/>
    <w:rsid w:val="004C2461"/>
    <w:rsid w:val="004C2A05"/>
    <w:rsid w:val="004C3FDB"/>
    <w:rsid w:val="004C4212"/>
    <w:rsid w:val="004C4CF1"/>
    <w:rsid w:val="004C693F"/>
    <w:rsid w:val="004D00F2"/>
    <w:rsid w:val="004D1C16"/>
    <w:rsid w:val="004D206B"/>
    <w:rsid w:val="004D2259"/>
    <w:rsid w:val="004D4448"/>
    <w:rsid w:val="004D4519"/>
    <w:rsid w:val="004D4894"/>
    <w:rsid w:val="004D5871"/>
    <w:rsid w:val="004D5B85"/>
    <w:rsid w:val="004D5F91"/>
    <w:rsid w:val="004D729D"/>
    <w:rsid w:val="004D7E0A"/>
    <w:rsid w:val="004E0B0E"/>
    <w:rsid w:val="004E3197"/>
    <w:rsid w:val="004E3A23"/>
    <w:rsid w:val="004E430C"/>
    <w:rsid w:val="004E4A83"/>
    <w:rsid w:val="004E62E8"/>
    <w:rsid w:val="004F08F4"/>
    <w:rsid w:val="004F0DCA"/>
    <w:rsid w:val="004F1338"/>
    <w:rsid w:val="004F1474"/>
    <w:rsid w:val="004F30DA"/>
    <w:rsid w:val="004F37D3"/>
    <w:rsid w:val="004F4925"/>
    <w:rsid w:val="004F55A7"/>
    <w:rsid w:val="004F5B4A"/>
    <w:rsid w:val="005003DE"/>
    <w:rsid w:val="00501086"/>
    <w:rsid w:val="005035EC"/>
    <w:rsid w:val="00503DF2"/>
    <w:rsid w:val="00505421"/>
    <w:rsid w:val="0050647B"/>
    <w:rsid w:val="00507047"/>
    <w:rsid w:val="00512E1B"/>
    <w:rsid w:val="00512F60"/>
    <w:rsid w:val="00513F8F"/>
    <w:rsid w:val="00521C96"/>
    <w:rsid w:val="0052306E"/>
    <w:rsid w:val="005247D4"/>
    <w:rsid w:val="00525CCA"/>
    <w:rsid w:val="00525E73"/>
    <w:rsid w:val="005265FF"/>
    <w:rsid w:val="00527758"/>
    <w:rsid w:val="00527D80"/>
    <w:rsid w:val="00531A22"/>
    <w:rsid w:val="00531B44"/>
    <w:rsid w:val="00532034"/>
    <w:rsid w:val="0053236A"/>
    <w:rsid w:val="00533A0B"/>
    <w:rsid w:val="00533A2F"/>
    <w:rsid w:val="00534743"/>
    <w:rsid w:val="00535C63"/>
    <w:rsid w:val="005365AD"/>
    <w:rsid w:val="00537548"/>
    <w:rsid w:val="005405DC"/>
    <w:rsid w:val="00540DCB"/>
    <w:rsid w:val="00540E12"/>
    <w:rsid w:val="005415E8"/>
    <w:rsid w:val="0054289E"/>
    <w:rsid w:val="00542975"/>
    <w:rsid w:val="00543C5A"/>
    <w:rsid w:val="00544060"/>
    <w:rsid w:val="005446CA"/>
    <w:rsid w:val="00545561"/>
    <w:rsid w:val="00545F3F"/>
    <w:rsid w:val="00550673"/>
    <w:rsid w:val="005506FA"/>
    <w:rsid w:val="00551339"/>
    <w:rsid w:val="00551451"/>
    <w:rsid w:val="005525B4"/>
    <w:rsid w:val="00552AF6"/>
    <w:rsid w:val="005544DA"/>
    <w:rsid w:val="00554E78"/>
    <w:rsid w:val="005551C3"/>
    <w:rsid w:val="00561A3E"/>
    <w:rsid w:val="00561E5D"/>
    <w:rsid w:val="0056218E"/>
    <w:rsid w:val="0056219B"/>
    <w:rsid w:val="0056369E"/>
    <w:rsid w:val="00564DF3"/>
    <w:rsid w:val="0056532B"/>
    <w:rsid w:val="00565C71"/>
    <w:rsid w:val="00566BC0"/>
    <w:rsid w:val="00566FBE"/>
    <w:rsid w:val="005670C3"/>
    <w:rsid w:val="00567B7E"/>
    <w:rsid w:val="00570A98"/>
    <w:rsid w:val="00571494"/>
    <w:rsid w:val="0057447F"/>
    <w:rsid w:val="00574DE5"/>
    <w:rsid w:val="00575A7D"/>
    <w:rsid w:val="00576707"/>
    <w:rsid w:val="00580BE6"/>
    <w:rsid w:val="00581D18"/>
    <w:rsid w:val="00582998"/>
    <w:rsid w:val="0058454F"/>
    <w:rsid w:val="00584797"/>
    <w:rsid w:val="0058592F"/>
    <w:rsid w:val="00585D69"/>
    <w:rsid w:val="00585FEE"/>
    <w:rsid w:val="00586349"/>
    <w:rsid w:val="005936DA"/>
    <w:rsid w:val="0059503D"/>
    <w:rsid w:val="0059529C"/>
    <w:rsid w:val="00595611"/>
    <w:rsid w:val="00596102"/>
    <w:rsid w:val="00596B61"/>
    <w:rsid w:val="00596F25"/>
    <w:rsid w:val="00597441"/>
    <w:rsid w:val="005A0E69"/>
    <w:rsid w:val="005A1B35"/>
    <w:rsid w:val="005A3595"/>
    <w:rsid w:val="005A5AD2"/>
    <w:rsid w:val="005A694A"/>
    <w:rsid w:val="005B01DA"/>
    <w:rsid w:val="005B0373"/>
    <w:rsid w:val="005B14C0"/>
    <w:rsid w:val="005B2873"/>
    <w:rsid w:val="005B5C01"/>
    <w:rsid w:val="005B5DB5"/>
    <w:rsid w:val="005B70E9"/>
    <w:rsid w:val="005C1EDE"/>
    <w:rsid w:val="005C328C"/>
    <w:rsid w:val="005C60E8"/>
    <w:rsid w:val="005C73E9"/>
    <w:rsid w:val="005D0CA3"/>
    <w:rsid w:val="005D3931"/>
    <w:rsid w:val="005D3EF0"/>
    <w:rsid w:val="005D4E9A"/>
    <w:rsid w:val="005D552E"/>
    <w:rsid w:val="005D5C7F"/>
    <w:rsid w:val="005D6315"/>
    <w:rsid w:val="005D6CF6"/>
    <w:rsid w:val="005E05C0"/>
    <w:rsid w:val="005E157D"/>
    <w:rsid w:val="005E2DC2"/>
    <w:rsid w:val="005E4DCF"/>
    <w:rsid w:val="005E4E9B"/>
    <w:rsid w:val="005E5AEA"/>
    <w:rsid w:val="005E5D25"/>
    <w:rsid w:val="005E670A"/>
    <w:rsid w:val="005E6788"/>
    <w:rsid w:val="005F0F8E"/>
    <w:rsid w:val="005F2587"/>
    <w:rsid w:val="005F56E4"/>
    <w:rsid w:val="005F5C9A"/>
    <w:rsid w:val="005F640B"/>
    <w:rsid w:val="005F7955"/>
    <w:rsid w:val="005F7CE0"/>
    <w:rsid w:val="00600205"/>
    <w:rsid w:val="00600DFD"/>
    <w:rsid w:val="00602D2E"/>
    <w:rsid w:val="00603ECF"/>
    <w:rsid w:val="006071F9"/>
    <w:rsid w:val="00611980"/>
    <w:rsid w:val="006133A4"/>
    <w:rsid w:val="00613D49"/>
    <w:rsid w:val="00614792"/>
    <w:rsid w:val="00614BF4"/>
    <w:rsid w:val="006159D3"/>
    <w:rsid w:val="00616B24"/>
    <w:rsid w:val="00616CAF"/>
    <w:rsid w:val="006177C2"/>
    <w:rsid w:val="00620250"/>
    <w:rsid w:val="00621944"/>
    <w:rsid w:val="00623047"/>
    <w:rsid w:val="006250B4"/>
    <w:rsid w:val="006254EA"/>
    <w:rsid w:val="006256BD"/>
    <w:rsid w:val="00625E49"/>
    <w:rsid w:val="00626FD1"/>
    <w:rsid w:val="0063043C"/>
    <w:rsid w:val="0063057C"/>
    <w:rsid w:val="0063089E"/>
    <w:rsid w:val="00630923"/>
    <w:rsid w:val="00633C07"/>
    <w:rsid w:val="006351DE"/>
    <w:rsid w:val="00635951"/>
    <w:rsid w:val="006359F6"/>
    <w:rsid w:val="00636034"/>
    <w:rsid w:val="006372EF"/>
    <w:rsid w:val="006409DA"/>
    <w:rsid w:val="00642128"/>
    <w:rsid w:val="006428FD"/>
    <w:rsid w:val="00644AEF"/>
    <w:rsid w:val="00646420"/>
    <w:rsid w:val="006469D2"/>
    <w:rsid w:val="00646BA7"/>
    <w:rsid w:val="00647FFB"/>
    <w:rsid w:val="00651EFD"/>
    <w:rsid w:val="00652094"/>
    <w:rsid w:val="00652ACC"/>
    <w:rsid w:val="00653CF3"/>
    <w:rsid w:val="00655814"/>
    <w:rsid w:val="00655B29"/>
    <w:rsid w:val="00655E7E"/>
    <w:rsid w:val="00656339"/>
    <w:rsid w:val="00656CDE"/>
    <w:rsid w:val="00657604"/>
    <w:rsid w:val="00660186"/>
    <w:rsid w:val="00660FB6"/>
    <w:rsid w:val="006618FB"/>
    <w:rsid w:val="00663464"/>
    <w:rsid w:val="00663DA1"/>
    <w:rsid w:val="006654EF"/>
    <w:rsid w:val="00665508"/>
    <w:rsid w:val="006668CD"/>
    <w:rsid w:val="006706C1"/>
    <w:rsid w:val="00670BC9"/>
    <w:rsid w:val="00671288"/>
    <w:rsid w:val="006716A9"/>
    <w:rsid w:val="0067216F"/>
    <w:rsid w:val="00672914"/>
    <w:rsid w:val="00673BF1"/>
    <w:rsid w:val="00673ECE"/>
    <w:rsid w:val="00676131"/>
    <w:rsid w:val="00680129"/>
    <w:rsid w:val="00680B58"/>
    <w:rsid w:val="00680EF7"/>
    <w:rsid w:val="006815FE"/>
    <w:rsid w:val="00682093"/>
    <w:rsid w:val="00682534"/>
    <w:rsid w:val="00682825"/>
    <w:rsid w:val="00682BF8"/>
    <w:rsid w:val="00683E72"/>
    <w:rsid w:val="00684877"/>
    <w:rsid w:val="00684A8A"/>
    <w:rsid w:val="00684ACA"/>
    <w:rsid w:val="00685C42"/>
    <w:rsid w:val="00686520"/>
    <w:rsid w:val="00687955"/>
    <w:rsid w:val="00696E5B"/>
    <w:rsid w:val="006A0E7A"/>
    <w:rsid w:val="006A1302"/>
    <w:rsid w:val="006A45A5"/>
    <w:rsid w:val="006A4941"/>
    <w:rsid w:val="006B03ED"/>
    <w:rsid w:val="006B1173"/>
    <w:rsid w:val="006B1C0D"/>
    <w:rsid w:val="006B21AF"/>
    <w:rsid w:val="006B3BDB"/>
    <w:rsid w:val="006B460B"/>
    <w:rsid w:val="006B483D"/>
    <w:rsid w:val="006B591A"/>
    <w:rsid w:val="006B5B86"/>
    <w:rsid w:val="006B706D"/>
    <w:rsid w:val="006C0243"/>
    <w:rsid w:val="006C16FB"/>
    <w:rsid w:val="006C22A6"/>
    <w:rsid w:val="006C2F69"/>
    <w:rsid w:val="006C3039"/>
    <w:rsid w:val="006C3CF9"/>
    <w:rsid w:val="006C4523"/>
    <w:rsid w:val="006C54E6"/>
    <w:rsid w:val="006C6246"/>
    <w:rsid w:val="006C68E0"/>
    <w:rsid w:val="006C6E24"/>
    <w:rsid w:val="006C7201"/>
    <w:rsid w:val="006C7472"/>
    <w:rsid w:val="006D09FD"/>
    <w:rsid w:val="006D2A7B"/>
    <w:rsid w:val="006D2E29"/>
    <w:rsid w:val="006D3F39"/>
    <w:rsid w:val="006D68BC"/>
    <w:rsid w:val="006D74BD"/>
    <w:rsid w:val="006D754E"/>
    <w:rsid w:val="006D788A"/>
    <w:rsid w:val="006E0343"/>
    <w:rsid w:val="006E2005"/>
    <w:rsid w:val="006E23D0"/>
    <w:rsid w:val="006E4C03"/>
    <w:rsid w:val="006E4EA4"/>
    <w:rsid w:val="006E5244"/>
    <w:rsid w:val="006E69CE"/>
    <w:rsid w:val="006F1360"/>
    <w:rsid w:val="006F27DE"/>
    <w:rsid w:val="006F2B83"/>
    <w:rsid w:val="006F3E93"/>
    <w:rsid w:val="006F480F"/>
    <w:rsid w:val="006F4A91"/>
    <w:rsid w:val="006F4E5E"/>
    <w:rsid w:val="006F4F98"/>
    <w:rsid w:val="006F5DEA"/>
    <w:rsid w:val="006F70EF"/>
    <w:rsid w:val="006F7110"/>
    <w:rsid w:val="006F7398"/>
    <w:rsid w:val="006F7CEB"/>
    <w:rsid w:val="00700B7E"/>
    <w:rsid w:val="007014E0"/>
    <w:rsid w:val="00701525"/>
    <w:rsid w:val="00704E2D"/>
    <w:rsid w:val="00705125"/>
    <w:rsid w:val="00707CEF"/>
    <w:rsid w:val="0071070B"/>
    <w:rsid w:val="00711472"/>
    <w:rsid w:val="00713774"/>
    <w:rsid w:val="007203A7"/>
    <w:rsid w:val="00720B53"/>
    <w:rsid w:val="0072152F"/>
    <w:rsid w:val="007217B4"/>
    <w:rsid w:val="00721927"/>
    <w:rsid w:val="007221AC"/>
    <w:rsid w:val="00722D0C"/>
    <w:rsid w:val="007238CD"/>
    <w:rsid w:val="007244F2"/>
    <w:rsid w:val="00724AA8"/>
    <w:rsid w:val="00726F5F"/>
    <w:rsid w:val="00727730"/>
    <w:rsid w:val="00727C76"/>
    <w:rsid w:val="00732865"/>
    <w:rsid w:val="00735B9E"/>
    <w:rsid w:val="00736787"/>
    <w:rsid w:val="00740136"/>
    <w:rsid w:val="0074045D"/>
    <w:rsid w:val="00740EF0"/>
    <w:rsid w:val="007423CD"/>
    <w:rsid w:val="00742893"/>
    <w:rsid w:val="00742EB1"/>
    <w:rsid w:val="0074442E"/>
    <w:rsid w:val="00744CCB"/>
    <w:rsid w:val="0074549A"/>
    <w:rsid w:val="007457ED"/>
    <w:rsid w:val="0074641D"/>
    <w:rsid w:val="00746811"/>
    <w:rsid w:val="00746B65"/>
    <w:rsid w:val="007470D5"/>
    <w:rsid w:val="0074730C"/>
    <w:rsid w:val="007508DA"/>
    <w:rsid w:val="00750F4F"/>
    <w:rsid w:val="00751326"/>
    <w:rsid w:val="00751CE7"/>
    <w:rsid w:val="00752392"/>
    <w:rsid w:val="00753609"/>
    <w:rsid w:val="00754699"/>
    <w:rsid w:val="007558E3"/>
    <w:rsid w:val="0075656D"/>
    <w:rsid w:val="007567CF"/>
    <w:rsid w:val="00756CB4"/>
    <w:rsid w:val="00757224"/>
    <w:rsid w:val="00761325"/>
    <w:rsid w:val="00765B8C"/>
    <w:rsid w:val="007660D0"/>
    <w:rsid w:val="0076699D"/>
    <w:rsid w:val="007672EB"/>
    <w:rsid w:val="00767517"/>
    <w:rsid w:val="007701B3"/>
    <w:rsid w:val="0077028F"/>
    <w:rsid w:val="00770A47"/>
    <w:rsid w:val="00770E90"/>
    <w:rsid w:val="00771FA0"/>
    <w:rsid w:val="007721FD"/>
    <w:rsid w:val="0077314D"/>
    <w:rsid w:val="00773197"/>
    <w:rsid w:val="007760B3"/>
    <w:rsid w:val="00776308"/>
    <w:rsid w:val="007810F9"/>
    <w:rsid w:val="00781F68"/>
    <w:rsid w:val="007844DE"/>
    <w:rsid w:val="00791E28"/>
    <w:rsid w:val="007956F4"/>
    <w:rsid w:val="00797E45"/>
    <w:rsid w:val="007A2210"/>
    <w:rsid w:val="007A4058"/>
    <w:rsid w:val="007A4131"/>
    <w:rsid w:val="007A4FC2"/>
    <w:rsid w:val="007A5F0D"/>
    <w:rsid w:val="007A662F"/>
    <w:rsid w:val="007A7AB1"/>
    <w:rsid w:val="007B0FD1"/>
    <w:rsid w:val="007B1474"/>
    <w:rsid w:val="007B1746"/>
    <w:rsid w:val="007B5892"/>
    <w:rsid w:val="007B672C"/>
    <w:rsid w:val="007B6F5E"/>
    <w:rsid w:val="007C1120"/>
    <w:rsid w:val="007C1DF9"/>
    <w:rsid w:val="007C38D2"/>
    <w:rsid w:val="007C40E4"/>
    <w:rsid w:val="007C41A2"/>
    <w:rsid w:val="007C427F"/>
    <w:rsid w:val="007C4D5C"/>
    <w:rsid w:val="007C7AC0"/>
    <w:rsid w:val="007D151B"/>
    <w:rsid w:val="007D4574"/>
    <w:rsid w:val="007D4DE4"/>
    <w:rsid w:val="007D5B77"/>
    <w:rsid w:val="007D645E"/>
    <w:rsid w:val="007D75DA"/>
    <w:rsid w:val="007D7DD3"/>
    <w:rsid w:val="007E1D40"/>
    <w:rsid w:val="007E2FED"/>
    <w:rsid w:val="007E3206"/>
    <w:rsid w:val="007E3E97"/>
    <w:rsid w:val="007E4020"/>
    <w:rsid w:val="007E63C6"/>
    <w:rsid w:val="007E6F16"/>
    <w:rsid w:val="007F0C5D"/>
    <w:rsid w:val="007F11D5"/>
    <w:rsid w:val="007F147A"/>
    <w:rsid w:val="007F19CA"/>
    <w:rsid w:val="007F363D"/>
    <w:rsid w:val="007F4436"/>
    <w:rsid w:val="007F5DD0"/>
    <w:rsid w:val="007F723D"/>
    <w:rsid w:val="00800070"/>
    <w:rsid w:val="00800AAD"/>
    <w:rsid w:val="00800DD4"/>
    <w:rsid w:val="00801CC0"/>
    <w:rsid w:val="008020DD"/>
    <w:rsid w:val="008037D7"/>
    <w:rsid w:val="0080557E"/>
    <w:rsid w:val="00805DCD"/>
    <w:rsid w:val="0080780C"/>
    <w:rsid w:val="00807B1E"/>
    <w:rsid w:val="00810A86"/>
    <w:rsid w:val="00812E99"/>
    <w:rsid w:val="00813650"/>
    <w:rsid w:val="00813A2A"/>
    <w:rsid w:val="00813E36"/>
    <w:rsid w:val="00814F0B"/>
    <w:rsid w:val="008157B0"/>
    <w:rsid w:val="00820C55"/>
    <w:rsid w:val="008217B3"/>
    <w:rsid w:val="0082201C"/>
    <w:rsid w:val="00823966"/>
    <w:rsid w:val="00824698"/>
    <w:rsid w:val="00826071"/>
    <w:rsid w:val="00826F23"/>
    <w:rsid w:val="00827389"/>
    <w:rsid w:val="00827A4F"/>
    <w:rsid w:val="00830564"/>
    <w:rsid w:val="00831E3A"/>
    <w:rsid w:val="008325B2"/>
    <w:rsid w:val="00832754"/>
    <w:rsid w:val="00833656"/>
    <w:rsid w:val="00834770"/>
    <w:rsid w:val="00834E43"/>
    <w:rsid w:val="00837371"/>
    <w:rsid w:val="0084022D"/>
    <w:rsid w:val="00843962"/>
    <w:rsid w:val="0084436E"/>
    <w:rsid w:val="00844F35"/>
    <w:rsid w:val="00845CFB"/>
    <w:rsid w:val="00846539"/>
    <w:rsid w:val="0084789E"/>
    <w:rsid w:val="00852819"/>
    <w:rsid w:val="008564B8"/>
    <w:rsid w:val="00857DE0"/>
    <w:rsid w:val="00862072"/>
    <w:rsid w:val="0086290E"/>
    <w:rsid w:val="008631FF"/>
    <w:rsid w:val="00870E3F"/>
    <w:rsid w:val="00870FEF"/>
    <w:rsid w:val="00871B5B"/>
    <w:rsid w:val="00873CFA"/>
    <w:rsid w:val="0087460D"/>
    <w:rsid w:val="00875D25"/>
    <w:rsid w:val="00876CF1"/>
    <w:rsid w:val="00877647"/>
    <w:rsid w:val="00877CAC"/>
    <w:rsid w:val="008802C4"/>
    <w:rsid w:val="00881119"/>
    <w:rsid w:val="00881172"/>
    <w:rsid w:val="008839BF"/>
    <w:rsid w:val="00884159"/>
    <w:rsid w:val="008841EB"/>
    <w:rsid w:val="00884AD9"/>
    <w:rsid w:val="008852CE"/>
    <w:rsid w:val="00885A2F"/>
    <w:rsid w:val="008863E2"/>
    <w:rsid w:val="00890FC4"/>
    <w:rsid w:val="0089264E"/>
    <w:rsid w:val="00892D91"/>
    <w:rsid w:val="0089454F"/>
    <w:rsid w:val="00896B50"/>
    <w:rsid w:val="00896B55"/>
    <w:rsid w:val="0089718F"/>
    <w:rsid w:val="008A0CF1"/>
    <w:rsid w:val="008A1104"/>
    <w:rsid w:val="008A14D8"/>
    <w:rsid w:val="008A1988"/>
    <w:rsid w:val="008A1CA6"/>
    <w:rsid w:val="008A38D4"/>
    <w:rsid w:val="008A42C2"/>
    <w:rsid w:val="008A4448"/>
    <w:rsid w:val="008A48AA"/>
    <w:rsid w:val="008A4D31"/>
    <w:rsid w:val="008B18AD"/>
    <w:rsid w:val="008B28D6"/>
    <w:rsid w:val="008B2BE6"/>
    <w:rsid w:val="008B33C8"/>
    <w:rsid w:val="008B38A0"/>
    <w:rsid w:val="008B4192"/>
    <w:rsid w:val="008B5492"/>
    <w:rsid w:val="008B5E61"/>
    <w:rsid w:val="008B6524"/>
    <w:rsid w:val="008C0E2F"/>
    <w:rsid w:val="008C19A0"/>
    <w:rsid w:val="008C23A1"/>
    <w:rsid w:val="008C3BD8"/>
    <w:rsid w:val="008C42FF"/>
    <w:rsid w:val="008C43DE"/>
    <w:rsid w:val="008C47C6"/>
    <w:rsid w:val="008C53CF"/>
    <w:rsid w:val="008C6675"/>
    <w:rsid w:val="008C6FD6"/>
    <w:rsid w:val="008D096E"/>
    <w:rsid w:val="008D0ADD"/>
    <w:rsid w:val="008D1D63"/>
    <w:rsid w:val="008D25C0"/>
    <w:rsid w:val="008D30D2"/>
    <w:rsid w:val="008D40FF"/>
    <w:rsid w:val="008D7AFA"/>
    <w:rsid w:val="008D7F00"/>
    <w:rsid w:val="008E10C0"/>
    <w:rsid w:val="008E1B88"/>
    <w:rsid w:val="008E2B8D"/>
    <w:rsid w:val="008E317F"/>
    <w:rsid w:val="008E7B1B"/>
    <w:rsid w:val="008F17B7"/>
    <w:rsid w:val="008F276C"/>
    <w:rsid w:val="008F2A2F"/>
    <w:rsid w:val="008F49A6"/>
    <w:rsid w:val="008F7B26"/>
    <w:rsid w:val="008F7FA9"/>
    <w:rsid w:val="009011BE"/>
    <w:rsid w:val="00901219"/>
    <w:rsid w:val="00902699"/>
    <w:rsid w:val="00902A3F"/>
    <w:rsid w:val="00903030"/>
    <w:rsid w:val="009032CB"/>
    <w:rsid w:val="009034A7"/>
    <w:rsid w:val="00903A58"/>
    <w:rsid w:val="009049EC"/>
    <w:rsid w:val="00904FDF"/>
    <w:rsid w:val="00911EEC"/>
    <w:rsid w:val="00912A2D"/>
    <w:rsid w:val="00914667"/>
    <w:rsid w:val="009149CB"/>
    <w:rsid w:val="00917E7E"/>
    <w:rsid w:val="00920364"/>
    <w:rsid w:val="00921265"/>
    <w:rsid w:val="00921591"/>
    <w:rsid w:val="00921837"/>
    <w:rsid w:val="009252D3"/>
    <w:rsid w:val="00926663"/>
    <w:rsid w:val="009266CF"/>
    <w:rsid w:val="009268D1"/>
    <w:rsid w:val="00926F27"/>
    <w:rsid w:val="00930B81"/>
    <w:rsid w:val="00931C73"/>
    <w:rsid w:val="009323CF"/>
    <w:rsid w:val="00932575"/>
    <w:rsid w:val="0093275F"/>
    <w:rsid w:val="00934242"/>
    <w:rsid w:val="00934999"/>
    <w:rsid w:val="00934B90"/>
    <w:rsid w:val="00935678"/>
    <w:rsid w:val="00936401"/>
    <w:rsid w:val="00936915"/>
    <w:rsid w:val="00936AAD"/>
    <w:rsid w:val="0093789F"/>
    <w:rsid w:val="00937C35"/>
    <w:rsid w:val="009417F2"/>
    <w:rsid w:val="00943F01"/>
    <w:rsid w:val="00947264"/>
    <w:rsid w:val="00947E6D"/>
    <w:rsid w:val="00951606"/>
    <w:rsid w:val="00954428"/>
    <w:rsid w:val="00954584"/>
    <w:rsid w:val="009555FD"/>
    <w:rsid w:val="0095639E"/>
    <w:rsid w:val="0095658D"/>
    <w:rsid w:val="00956E41"/>
    <w:rsid w:val="009576EC"/>
    <w:rsid w:val="00957C1B"/>
    <w:rsid w:val="0096093F"/>
    <w:rsid w:val="00961352"/>
    <w:rsid w:val="00962AFF"/>
    <w:rsid w:val="0096301B"/>
    <w:rsid w:val="00963849"/>
    <w:rsid w:val="00964483"/>
    <w:rsid w:val="0096742B"/>
    <w:rsid w:val="00967C60"/>
    <w:rsid w:val="00967F9D"/>
    <w:rsid w:val="009724D0"/>
    <w:rsid w:val="00974990"/>
    <w:rsid w:val="00975463"/>
    <w:rsid w:val="00975D43"/>
    <w:rsid w:val="00976C0C"/>
    <w:rsid w:val="00980CF3"/>
    <w:rsid w:val="00981379"/>
    <w:rsid w:val="00981659"/>
    <w:rsid w:val="009822BE"/>
    <w:rsid w:val="00984EDE"/>
    <w:rsid w:val="009852C7"/>
    <w:rsid w:val="009872BD"/>
    <w:rsid w:val="00987D22"/>
    <w:rsid w:val="009900E3"/>
    <w:rsid w:val="00990353"/>
    <w:rsid w:val="00992303"/>
    <w:rsid w:val="00992874"/>
    <w:rsid w:val="00993566"/>
    <w:rsid w:val="00994ED3"/>
    <w:rsid w:val="009953AF"/>
    <w:rsid w:val="009972F7"/>
    <w:rsid w:val="009A0B9D"/>
    <w:rsid w:val="009A0E91"/>
    <w:rsid w:val="009A1040"/>
    <w:rsid w:val="009A32CE"/>
    <w:rsid w:val="009A33C9"/>
    <w:rsid w:val="009A34D8"/>
    <w:rsid w:val="009A3F1B"/>
    <w:rsid w:val="009A71C2"/>
    <w:rsid w:val="009B11EE"/>
    <w:rsid w:val="009B292C"/>
    <w:rsid w:val="009B468E"/>
    <w:rsid w:val="009B4739"/>
    <w:rsid w:val="009B7410"/>
    <w:rsid w:val="009C2043"/>
    <w:rsid w:val="009C2FE2"/>
    <w:rsid w:val="009C30E6"/>
    <w:rsid w:val="009C3884"/>
    <w:rsid w:val="009C3B2A"/>
    <w:rsid w:val="009C41DF"/>
    <w:rsid w:val="009C48D8"/>
    <w:rsid w:val="009C5644"/>
    <w:rsid w:val="009D0EE4"/>
    <w:rsid w:val="009D1EDF"/>
    <w:rsid w:val="009D2B11"/>
    <w:rsid w:val="009D44A4"/>
    <w:rsid w:val="009D4CBA"/>
    <w:rsid w:val="009D639E"/>
    <w:rsid w:val="009D6AEA"/>
    <w:rsid w:val="009D7A87"/>
    <w:rsid w:val="009D7D59"/>
    <w:rsid w:val="009E0B36"/>
    <w:rsid w:val="009E0B8E"/>
    <w:rsid w:val="009E1380"/>
    <w:rsid w:val="009E2257"/>
    <w:rsid w:val="009E4647"/>
    <w:rsid w:val="009E5285"/>
    <w:rsid w:val="009E5372"/>
    <w:rsid w:val="009E5631"/>
    <w:rsid w:val="009E78FB"/>
    <w:rsid w:val="009E7E49"/>
    <w:rsid w:val="009F081E"/>
    <w:rsid w:val="009F157C"/>
    <w:rsid w:val="009F3460"/>
    <w:rsid w:val="009F3865"/>
    <w:rsid w:val="009F4763"/>
    <w:rsid w:val="009F4BAE"/>
    <w:rsid w:val="009F7D2D"/>
    <w:rsid w:val="00A0010D"/>
    <w:rsid w:val="00A0035F"/>
    <w:rsid w:val="00A005DF"/>
    <w:rsid w:val="00A00DC7"/>
    <w:rsid w:val="00A014AA"/>
    <w:rsid w:val="00A01DA3"/>
    <w:rsid w:val="00A030FC"/>
    <w:rsid w:val="00A04A9F"/>
    <w:rsid w:val="00A11A37"/>
    <w:rsid w:val="00A11EEE"/>
    <w:rsid w:val="00A122BC"/>
    <w:rsid w:val="00A12ED2"/>
    <w:rsid w:val="00A131E6"/>
    <w:rsid w:val="00A14E31"/>
    <w:rsid w:val="00A15614"/>
    <w:rsid w:val="00A16C80"/>
    <w:rsid w:val="00A20594"/>
    <w:rsid w:val="00A207EB"/>
    <w:rsid w:val="00A21626"/>
    <w:rsid w:val="00A218B6"/>
    <w:rsid w:val="00A22487"/>
    <w:rsid w:val="00A22D34"/>
    <w:rsid w:val="00A25490"/>
    <w:rsid w:val="00A3029D"/>
    <w:rsid w:val="00A30D0F"/>
    <w:rsid w:val="00A3230E"/>
    <w:rsid w:val="00A32857"/>
    <w:rsid w:val="00A32948"/>
    <w:rsid w:val="00A34194"/>
    <w:rsid w:val="00A34AE8"/>
    <w:rsid w:val="00A34E6D"/>
    <w:rsid w:val="00A37755"/>
    <w:rsid w:val="00A43498"/>
    <w:rsid w:val="00A44C88"/>
    <w:rsid w:val="00A45C6F"/>
    <w:rsid w:val="00A46745"/>
    <w:rsid w:val="00A470EE"/>
    <w:rsid w:val="00A47FDF"/>
    <w:rsid w:val="00A51193"/>
    <w:rsid w:val="00A51444"/>
    <w:rsid w:val="00A51AEA"/>
    <w:rsid w:val="00A535C9"/>
    <w:rsid w:val="00A54C12"/>
    <w:rsid w:val="00A55894"/>
    <w:rsid w:val="00A567D8"/>
    <w:rsid w:val="00A56867"/>
    <w:rsid w:val="00A61113"/>
    <w:rsid w:val="00A6216F"/>
    <w:rsid w:val="00A63059"/>
    <w:rsid w:val="00A63ABC"/>
    <w:rsid w:val="00A65E23"/>
    <w:rsid w:val="00A65EE2"/>
    <w:rsid w:val="00A70269"/>
    <w:rsid w:val="00A70A7C"/>
    <w:rsid w:val="00A70DDC"/>
    <w:rsid w:val="00A72721"/>
    <w:rsid w:val="00A727EB"/>
    <w:rsid w:val="00A75410"/>
    <w:rsid w:val="00A7719A"/>
    <w:rsid w:val="00A77687"/>
    <w:rsid w:val="00A777C9"/>
    <w:rsid w:val="00A80483"/>
    <w:rsid w:val="00A80CFE"/>
    <w:rsid w:val="00A80EC8"/>
    <w:rsid w:val="00A821CE"/>
    <w:rsid w:val="00A84476"/>
    <w:rsid w:val="00A844DE"/>
    <w:rsid w:val="00A84DB5"/>
    <w:rsid w:val="00A8607A"/>
    <w:rsid w:val="00A87637"/>
    <w:rsid w:val="00A907F5"/>
    <w:rsid w:val="00A90939"/>
    <w:rsid w:val="00A914EB"/>
    <w:rsid w:val="00A93338"/>
    <w:rsid w:val="00A95D34"/>
    <w:rsid w:val="00A97F45"/>
    <w:rsid w:val="00AA01C3"/>
    <w:rsid w:val="00AA2812"/>
    <w:rsid w:val="00AA4F33"/>
    <w:rsid w:val="00AA71E5"/>
    <w:rsid w:val="00AA7C1B"/>
    <w:rsid w:val="00AB00D6"/>
    <w:rsid w:val="00AB06E8"/>
    <w:rsid w:val="00AB090F"/>
    <w:rsid w:val="00AB19DE"/>
    <w:rsid w:val="00AB3033"/>
    <w:rsid w:val="00AB482F"/>
    <w:rsid w:val="00AB4A59"/>
    <w:rsid w:val="00AB58F3"/>
    <w:rsid w:val="00AB5D1D"/>
    <w:rsid w:val="00AB5D4D"/>
    <w:rsid w:val="00AB7EE2"/>
    <w:rsid w:val="00AC0347"/>
    <w:rsid w:val="00AC057F"/>
    <w:rsid w:val="00AC1F06"/>
    <w:rsid w:val="00AC2353"/>
    <w:rsid w:val="00AC2B7D"/>
    <w:rsid w:val="00AC3200"/>
    <w:rsid w:val="00AD0DC8"/>
    <w:rsid w:val="00AD2368"/>
    <w:rsid w:val="00AD379C"/>
    <w:rsid w:val="00AD3807"/>
    <w:rsid w:val="00AD3C66"/>
    <w:rsid w:val="00AD3F95"/>
    <w:rsid w:val="00AD43CB"/>
    <w:rsid w:val="00AD5696"/>
    <w:rsid w:val="00AD6C9B"/>
    <w:rsid w:val="00AE2EE1"/>
    <w:rsid w:val="00AE3CD0"/>
    <w:rsid w:val="00AE3D89"/>
    <w:rsid w:val="00AE4950"/>
    <w:rsid w:val="00AE68D0"/>
    <w:rsid w:val="00AE7E19"/>
    <w:rsid w:val="00AF17CA"/>
    <w:rsid w:val="00AF3E81"/>
    <w:rsid w:val="00AF5E6E"/>
    <w:rsid w:val="00AF7117"/>
    <w:rsid w:val="00B01BF1"/>
    <w:rsid w:val="00B0302D"/>
    <w:rsid w:val="00B03CAC"/>
    <w:rsid w:val="00B07051"/>
    <w:rsid w:val="00B07CA6"/>
    <w:rsid w:val="00B1064D"/>
    <w:rsid w:val="00B11E2A"/>
    <w:rsid w:val="00B13C83"/>
    <w:rsid w:val="00B15E33"/>
    <w:rsid w:val="00B203DE"/>
    <w:rsid w:val="00B20EB5"/>
    <w:rsid w:val="00B210EA"/>
    <w:rsid w:val="00B2117B"/>
    <w:rsid w:val="00B230D0"/>
    <w:rsid w:val="00B2442E"/>
    <w:rsid w:val="00B24F3F"/>
    <w:rsid w:val="00B2513B"/>
    <w:rsid w:val="00B26257"/>
    <w:rsid w:val="00B26873"/>
    <w:rsid w:val="00B2742D"/>
    <w:rsid w:val="00B318E7"/>
    <w:rsid w:val="00B31CBC"/>
    <w:rsid w:val="00B32BC3"/>
    <w:rsid w:val="00B32DD2"/>
    <w:rsid w:val="00B330B0"/>
    <w:rsid w:val="00B33D76"/>
    <w:rsid w:val="00B3458B"/>
    <w:rsid w:val="00B3621E"/>
    <w:rsid w:val="00B365AE"/>
    <w:rsid w:val="00B3752B"/>
    <w:rsid w:val="00B41FCA"/>
    <w:rsid w:val="00B42449"/>
    <w:rsid w:val="00B428FE"/>
    <w:rsid w:val="00B44895"/>
    <w:rsid w:val="00B44CBF"/>
    <w:rsid w:val="00B468F4"/>
    <w:rsid w:val="00B46C24"/>
    <w:rsid w:val="00B46EBC"/>
    <w:rsid w:val="00B46F79"/>
    <w:rsid w:val="00B47CBE"/>
    <w:rsid w:val="00B50363"/>
    <w:rsid w:val="00B524C4"/>
    <w:rsid w:val="00B52596"/>
    <w:rsid w:val="00B5393D"/>
    <w:rsid w:val="00B53E64"/>
    <w:rsid w:val="00B54ACC"/>
    <w:rsid w:val="00B55C1A"/>
    <w:rsid w:val="00B575FA"/>
    <w:rsid w:val="00B57C59"/>
    <w:rsid w:val="00B61314"/>
    <w:rsid w:val="00B6354F"/>
    <w:rsid w:val="00B63FE0"/>
    <w:rsid w:val="00B65E22"/>
    <w:rsid w:val="00B67556"/>
    <w:rsid w:val="00B702A3"/>
    <w:rsid w:val="00B7122C"/>
    <w:rsid w:val="00B71910"/>
    <w:rsid w:val="00B72143"/>
    <w:rsid w:val="00B72C31"/>
    <w:rsid w:val="00B73ACC"/>
    <w:rsid w:val="00B73F03"/>
    <w:rsid w:val="00B744FA"/>
    <w:rsid w:val="00B74930"/>
    <w:rsid w:val="00B76697"/>
    <w:rsid w:val="00B77352"/>
    <w:rsid w:val="00B7778D"/>
    <w:rsid w:val="00B80015"/>
    <w:rsid w:val="00B80245"/>
    <w:rsid w:val="00B8138A"/>
    <w:rsid w:val="00B83659"/>
    <w:rsid w:val="00B839DD"/>
    <w:rsid w:val="00B845C5"/>
    <w:rsid w:val="00B864CB"/>
    <w:rsid w:val="00B86E72"/>
    <w:rsid w:val="00B870D0"/>
    <w:rsid w:val="00B87277"/>
    <w:rsid w:val="00B91FCD"/>
    <w:rsid w:val="00B922B0"/>
    <w:rsid w:val="00B92BC8"/>
    <w:rsid w:val="00B92F08"/>
    <w:rsid w:val="00B9324C"/>
    <w:rsid w:val="00B9337E"/>
    <w:rsid w:val="00B93F68"/>
    <w:rsid w:val="00B95D33"/>
    <w:rsid w:val="00B96A9C"/>
    <w:rsid w:val="00B96AEC"/>
    <w:rsid w:val="00BA0216"/>
    <w:rsid w:val="00BA0F3B"/>
    <w:rsid w:val="00BA15C2"/>
    <w:rsid w:val="00BA2854"/>
    <w:rsid w:val="00BA31D5"/>
    <w:rsid w:val="00BA392F"/>
    <w:rsid w:val="00BA4734"/>
    <w:rsid w:val="00BA4A69"/>
    <w:rsid w:val="00BA6D29"/>
    <w:rsid w:val="00BA71CF"/>
    <w:rsid w:val="00BA7E1F"/>
    <w:rsid w:val="00BB20AD"/>
    <w:rsid w:val="00BB329B"/>
    <w:rsid w:val="00BB3836"/>
    <w:rsid w:val="00BB4415"/>
    <w:rsid w:val="00BB5555"/>
    <w:rsid w:val="00BB7109"/>
    <w:rsid w:val="00BB7BAD"/>
    <w:rsid w:val="00BC31DC"/>
    <w:rsid w:val="00BC423B"/>
    <w:rsid w:val="00BC4961"/>
    <w:rsid w:val="00BC74F3"/>
    <w:rsid w:val="00BD071A"/>
    <w:rsid w:val="00BD18C0"/>
    <w:rsid w:val="00BD3339"/>
    <w:rsid w:val="00BD4CFE"/>
    <w:rsid w:val="00BD569A"/>
    <w:rsid w:val="00BD59E7"/>
    <w:rsid w:val="00BD5D84"/>
    <w:rsid w:val="00BD6E66"/>
    <w:rsid w:val="00BD7C21"/>
    <w:rsid w:val="00BE0966"/>
    <w:rsid w:val="00BE0D6D"/>
    <w:rsid w:val="00BE3A67"/>
    <w:rsid w:val="00BE4105"/>
    <w:rsid w:val="00BE68D1"/>
    <w:rsid w:val="00BE6D3C"/>
    <w:rsid w:val="00BF0E90"/>
    <w:rsid w:val="00BF1B18"/>
    <w:rsid w:val="00BF239B"/>
    <w:rsid w:val="00BF2A7D"/>
    <w:rsid w:val="00BF4388"/>
    <w:rsid w:val="00BF4B49"/>
    <w:rsid w:val="00BF501B"/>
    <w:rsid w:val="00BF67C2"/>
    <w:rsid w:val="00C027D4"/>
    <w:rsid w:val="00C028AE"/>
    <w:rsid w:val="00C03EC7"/>
    <w:rsid w:val="00C059F3"/>
    <w:rsid w:val="00C064CC"/>
    <w:rsid w:val="00C07F41"/>
    <w:rsid w:val="00C10875"/>
    <w:rsid w:val="00C10C71"/>
    <w:rsid w:val="00C10FD1"/>
    <w:rsid w:val="00C11497"/>
    <w:rsid w:val="00C138D6"/>
    <w:rsid w:val="00C13C80"/>
    <w:rsid w:val="00C17529"/>
    <w:rsid w:val="00C20211"/>
    <w:rsid w:val="00C20324"/>
    <w:rsid w:val="00C21C1B"/>
    <w:rsid w:val="00C222A1"/>
    <w:rsid w:val="00C24197"/>
    <w:rsid w:val="00C24EE8"/>
    <w:rsid w:val="00C24F31"/>
    <w:rsid w:val="00C268DD"/>
    <w:rsid w:val="00C31186"/>
    <w:rsid w:val="00C325E1"/>
    <w:rsid w:val="00C32D33"/>
    <w:rsid w:val="00C32EA7"/>
    <w:rsid w:val="00C33B9A"/>
    <w:rsid w:val="00C34679"/>
    <w:rsid w:val="00C36A83"/>
    <w:rsid w:val="00C36B35"/>
    <w:rsid w:val="00C36FBA"/>
    <w:rsid w:val="00C3704D"/>
    <w:rsid w:val="00C37719"/>
    <w:rsid w:val="00C432E0"/>
    <w:rsid w:val="00C43D76"/>
    <w:rsid w:val="00C44D88"/>
    <w:rsid w:val="00C467CF"/>
    <w:rsid w:val="00C5015E"/>
    <w:rsid w:val="00C502E3"/>
    <w:rsid w:val="00C50669"/>
    <w:rsid w:val="00C51DED"/>
    <w:rsid w:val="00C5309C"/>
    <w:rsid w:val="00C549A1"/>
    <w:rsid w:val="00C55624"/>
    <w:rsid w:val="00C55BD3"/>
    <w:rsid w:val="00C5605A"/>
    <w:rsid w:val="00C56EFB"/>
    <w:rsid w:val="00C61409"/>
    <w:rsid w:val="00C61574"/>
    <w:rsid w:val="00C63627"/>
    <w:rsid w:val="00C640FB"/>
    <w:rsid w:val="00C6435C"/>
    <w:rsid w:val="00C658AD"/>
    <w:rsid w:val="00C67A38"/>
    <w:rsid w:val="00C67C8C"/>
    <w:rsid w:val="00C706B2"/>
    <w:rsid w:val="00C70B47"/>
    <w:rsid w:val="00C70E1F"/>
    <w:rsid w:val="00C7281A"/>
    <w:rsid w:val="00C7352B"/>
    <w:rsid w:val="00C7414A"/>
    <w:rsid w:val="00C74375"/>
    <w:rsid w:val="00C74B19"/>
    <w:rsid w:val="00C74D8E"/>
    <w:rsid w:val="00C757B4"/>
    <w:rsid w:val="00C75951"/>
    <w:rsid w:val="00C75FB9"/>
    <w:rsid w:val="00C76A3A"/>
    <w:rsid w:val="00C844ED"/>
    <w:rsid w:val="00C84781"/>
    <w:rsid w:val="00C849A4"/>
    <w:rsid w:val="00C8590D"/>
    <w:rsid w:val="00C8738E"/>
    <w:rsid w:val="00C908CF"/>
    <w:rsid w:val="00C90B57"/>
    <w:rsid w:val="00C912EA"/>
    <w:rsid w:val="00C91443"/>
    <w:rsid w:val="00C91EB6"/>
    <w:rsid w:val="00C93893"/>
    <w:rsid w:val="00C95402"/>
    <w:rsid w:val="00C9609A"/>
    <w:rsid w:val="00CA248E"/>
    <w:rsid w:val="00CA268F"/>
    <w:rsid w:val="00CA3B61"/>
    <w:rsid w:val="00CA7701"/>
    <w:rsid w:val="00CA7D88"/>
    <w:rsid w:val="00CB14B5"/>
    <w:rsid w:val="00CB399A"/>
    <w:rsid w:val="00CB486A"/>
    <w:rsid w:val="00CB5C0A"/>
    <w:rsid w:val="00CB637D"/>
    <w:rsid w:val="00CB644B"/>
    <w:rsid w:val="00CB70B4"/>
    <w:rsid w:val="00CB79E9"/>
    <w:rsid w:val="00CC1658"/>
    <w:rsid w:val="00CC19E3"/>
    <w:rsid w:val="00CC3C69"/>
    <w:rsid w:val="00CC42C2"/>
    <w:rsid w:val="00CC48CD"/>
    <w:rsid w:val="00CC6CFD"/>
    <w:rsid w:val="00CD040D"/>
    <w:rsid w:val="00CD134C"/>
    <w:rsid w:val="00CD1CA9"/>
    <w:rsid w:val="00CD2E70"/>
    <w:rsid w:val="00CD373B"/>
    <w:rsid w:val="00CD4614"/>
    <w:rsid w:val="00CE1D4A"/>
    <w:rsid w:val="00CE289C"/>
    <w:rsid w:val="00CE34FE"/>
    <w:rsid w:val="00CE553B"/>
    <w:rsid w:val="00CE5A8B"/>
    <w:rsid w:val="00CE628D"/>
    <w:rsid w:val="00CE6ECC"/>
    <w:rsid w:val="00CF4797"/>
    <w:rsid w:val="00CF69E6"/>
    <w:rsid w:val="00CF6FE3"/>
    <w:rsid w:val="00D00FFD"/>
    <w:rsid w:val="00D02FC0"/>
    <w:rsid w:val="00D0319D"/>
    <w:rsid w:val="00D03861"/>
    <w:rsid w:val="00D04857"/>
    <w:rsid w:val="00D05663"/>
    <w:rsid w:val="00D06233"/>
    <w:rsid w:val="00D07498"/>
    <w:rsid w:val="00D1007F"/>
    <w:rsid w:val="00D1010C"/>
    <w:rsid w:val="00D13112"/>
    <w:rsid w:val="00D169FE"/>
    <w:rsid w:val="00D16AF3"/>
    <w:rsid w:val="00D16B11"/>
    <w:rsid w:val="00D17A42"/>
    <w:rsid w:val="00D2018A"/>
    <w:rsid w:val="00D20824"/>
    <w:rsid w:val="00D21260"/>
    <w:rsid w:val="00D212E7"/>
    <w:rsid w:val="00D21A61"/>
    <w:rsid w:val="00D22CB0"/>
    <w:rsid w:val="00D233B4"/>
    <w:rsid w:val="00D23504"/>
    <w:rsid w:val="00D23D0B"/>
    <w:rsid w:val="00D242DF"/>
    <w:rsid w:val="00D26542"/>
    <w:rsid w:val="00D271DC"/>
    <w:rsid w:val="00D27352"/>
    <w:rsid w:val="00D2767E"/>
    <w:rsid w:val="00D27BAE"/>
    <w:rsid w:val="00D27CD5"/>
    <w:rsid w:val="00D30FD3"/>
    <w:rsid w:val="00D32FBA"/>
    <w:rsid w:val="00D34C48"/>
    <w:rsid w:val="00D35318"/>
    <w:rsid w:val="00D4057E"/>
    <w:rsid w:val="00D419DD"/>
    <w:rsid w:val="00D422B7"/>
    <w:rsid w:val="00D423DE"/>
    <w:rsid w:val="00D44322"/>
    <w:rsid w:val="00D44347"/>
    <w:rsid w:val="00D44F7C"/>
    <w:rsid w:val="00D4525A"/>
    <w:rsid w:val="00D50BCE"/>
    <w:rsid w:val="00D53B0C"/>
    <w:rsid w:val="00D601B4"/>
    <w:rsid w:val="00D639A3"/>
    <w:rsid w:val="00D63FA4"/>
    <w:rsid w:val="00D64957"/>
    <w:rsid w:val="00D64E07"/>
    <w:rsid w:val="00D6561F"/>
    <w:rsid w:val="00D65B5F"/>
    <w:rsid w:val="00D6634E"/>
    <w:rsid w:val="00D67E83"/>
    <w:rsid w:val="00D70308"/>
    <w:rsid w:val="00D7181A"/>
    <w:rsid w:val="00D72214"/>
    <w:rsid w:val="00D72928"/>
    <w:rsid w:val="00D72BC4"/>
    <w:rsid w:val="00D736DE"/>
    <w:rsid w:val="00D76154"/>
    <w:rsid w:val="00D769E9"/>
    <w:rsid w:val="00D76C85"/>
    <w:rsid w:val="00D76E60"/>
    <w:rsid w:val="00D77DFC"/>
    <w:rsid w:val="00D80858"/>
    <w:rsid w:val="00D815F4"/>
    <w:rsid w:val="00D820CD"/>
    <w:rsid w:val="00D84DBA"/>
    <w:rsid w:val="00D85447"/>
    <w:rsid w:val="00D85C8A"/>
    <w:rsid w:val="00D86093"/>
    <w:rsid w:val="00D87691"/>
    <w:rsid w:val="00D96B42"/>
    <w:rsid w:val="00D96E1B"/>
    <w:rsid w:val="00D9723B"/>
    <w:rsid w:val="00DA080D"/>
    <w:rsid w:val="00DA0FF7"/>
    <w:rsid w:val="00DA19DA"/>
    <w:rsid w:val="00DA19EF"/>
    <w:rsid w:val="00DA2244"/>
    <w:rsid w:val="00DA22E4"/>
    <w:rsid w:val="00DA345F"/>
    <w:rsid w:val="00DA34F3"/>
    <w:rsid w:val="00DA35C4"/>
    <w:rsid w:val="00DA5500"/>
    <w:rsid w:val="00DA5F16"/>
    <w:rsid w:val="00DB0879"/>
    <w:rsid w:val="00DB2A58"/>
    <w:rsid w:val="00DB5277"/>
    <w:rsid w:val="00DB55A6"/>
    <w:rsid w:val="00DB5E3A"/>
    <w:rsid w:val="00DB6FD5"/>
    <w:rsid w:val="00DB78BF"/>
    <w:rsid w:val="00DC1302"/>
    <w:rsid w:val="00DC16DE"/>
    <w:rsid w:val="00DC25F2"/>
    <w:rsid w:val="00DC2DD7"/>
    <w:rsid w:val="00DC3E14"/>
    <w:rsid w:val="00DC4800"/>
    <w:rsid w:val="00DC7103"/>
    <w:rsid w:val="00DD0507"/>
    <w:rsid w:val="00DD1BA6"/>
    <w:rsid w:val="00DD35E5"/>
    <w:rsid w:val="00DD4550"/>
    <w:rsid w:val="00DD57B7"/>
    <w:rsid w:val="00DD6FF4"/>
    <w:rsid w:val="00DE008A"/>
    <w:rsid w:val="00DE0AC6"/>
    <w:rsid w:val="00DE14AC"/>
    <w:rsid w:val="00DE18DA"/>
    <w:rsid w:val="00DE2EA6"/>
    <w:rsid w:val="00DE35CA"/>
    <w:rsid w:val="00DE4124"/>
    <w:rsid w:val="00DE6C5D"/>
    <w:rsid w:val="00DE7FBF"/>
    <w:rsid w:val="00DF0FF4"/>
    <w:rsid w:val="00DF2310"/>
    <w:rsid w:val="00DF38F1"/>
    <w:rsid w:val="00DF526E"/>
    <w:rsid w:val="00DF5EE5"/>
    <w:rsid w:val="00E0139E"/>
    <w:rsid w:val="00E0181E"/>
    <w:rsid w:val="00E02ACF"/>
    <w:rsid w:val="00E03CF5"/>
    <w:rsid w:val="00E04CA3"/>
    <w:rsid w:val="00E04DDF"/>
    <w:rsid w:val="00E050E9"/>
    <w:rsid w:val="00E05433"/>
    <w:rsid w:val="00E0749A"/>
    <w:rsid w:val="00E12A83"/>
    <w:rsid w:val="00E12ABD"/>
    <w:rsid w:val="00E13BEE"/>
    <w:rsid w:val="00E1623A"/>
    <w:rsid w:val="00E17CB3"/>
    <w:rsid w:val="00E2168B"/>
    <w:rsid w:val="00E21F6E"/>
    <w:rsid w:val="00E22718"/>
    <w:rsid w:val="00E24B70"/>
    <w:rsid w:val="00E24B9C"/>
    <w:rsid w:val="00E265DB"/>
    <w:rsid w:val="00E27FA8"/>
    <w:rsid w:val="00E30158"/>
    <w:rsid w:val="00E31581"/>
    <w:rsid w:val="00E31F67"/>
    <w:rsid w:val="00E34A8C"/>
    <w:rsid w:val="00E35474"/>
    <w:rsid w:val="00E357C0"/>
    <w:rsid w:val="00E37D64"/>
    <w:rsid w:val="00E40B17"/>
    <w:rsid w:val="00E41461"/>
    <w:rsid w:val="00E41BEC"/>
    <w:rsid w:val="00E4205B"/>
    <w:rsid w:val="00E4244B"/>
    <w:rsid w:val="00E42613"/>
    <w:rsid w:val="00E42A03"/>
    <w:rsid w:val="00E4345E"/>
    <w:rsid w:val="00E4400D"/>
    <w:rsid w:val="00E447A8"/>
    <w:rsid w:val="00E449EB"/>
    <w:rsid w:val="00E4530E"/>
    <w:rsid w:val="00E464CE"/>
    <w:rsid w:val="00E46EE3"/>
    <w:rsid w:val="00E51283"/>
    <w:rsid w:val="00E514BA"/>
    <w:rsid w:val="00E52CEC"/>
    <w:rsid w:val="00E5332F"/>
    <w:rsid w:val="00E53AB3"/>
    <w:rsid w:val="00E53EBA"/>
    <w:rsid w:val="00E53F8D"/>
    <w:rsid w:val="00E56B75"/>
    <w:rsid w:val="00E6218F"/>
    <w:rsid w:val="00E621DF"/>
    <w:rsid w:val="00E623CA"/>
    <w:rsid w:val="00E62C28"/>
    <w:rsid w:val="00E62C42"/>
    <w:rsid w:val="00E62C7D"/>
    <w:rsid w:val="00E64DB9"/>
    <w:rsid w:val="00E64E91"/>
    <w:rsid w:val="00E67080"/>
    <w:rsid w:val="00E672FB"/>
    <w:rsid w:val="00E709A3"/>
    <w:rsid w:val="00E71E28"/>
    <w:rsid w:val="00E72EF7"/>
    <w:rsid w:val="00E73CCB"/>
    <w:rsid w:val="00E75BBF"/>
    <w:rsid w:val="00E76B36"/>
    <w:rsid w:val="00E76B52"/>
    <w:rsid w:val="00E76DC3"/>
    <w:rsid w:val="00E779CE"/>
    <w:rsid w:val="00E77C53"/>
    <w:rsid w:val="00E77F9E"/>
    <w:rsid w:val="00E8104A"/>
    <w:rsid w:val="00E81A9F"/>
    <w:rsid w:val="00E8362E"/>
    <w:rsid w:val="00E83E43"/>
    <w:rsid w:val="00E84EAD"/>
    <w:rsid w:val="00E85A4A"/>
    <w:rsid w:val="00E86F87"/>
    <w:rsid w:val="00E90145"/>
    <w:rsid w:val="00E905D9"/>
    <w:rsid w:val="00E90CB6"/>
    <w:rsid w:val="00E91503"/>
    <w:rsid w:val="00E91988"/>
    <w:rsid w:val="00E921AD"/>
    <w:rsid w:val="00E92273"/>
    <w:rsid w:val="00E93F8F"/>
    <w:rsid w:val="00E9436D"/>
    <w:rsid w:val="00E94C31"/>
    <w:rsid w:val="00E9619D"/>
    <w:rsid w:val="00E969D4"/>
    <w:rsid w:val="00E96F90"/>
    <w:rsid w:val="00E9739C"/>
    <w:rsid w:val="00EA0899"/>
    <w:rsid w:val="00EA1491"/>
    <w:rsid w:val="00EA233F"/>
    <w:rsid w:val="00EA3284"/>
    <w:rsid w:val="00EA4F94"/>
    <w:rsid w:val="00EA632D"/>
    <w:rsid w:val="00EA69E2"/>
    <w:rsid w:val="00EA6BD0"/>
    <w:rsid w:val="00EA7034"/>
    <w:rsid w:val="00EA7674"/>
    <w:rsid w:val="00EB1067"/>
    <w:rsid w:val="00EB20BD"/>
    <w:rsid w:val="00EB2483"/>
    <w:rsid w:val="00EB3537"/>
    <w:rsid w:val="00EB3D89"/>
    <w:rsid w:val="00EB4C43"/>
    <w:rsid w:val="00EB4E97"/>
    <w:rsid w:val="00EB7655"/>
    <w:rsid w:val="00EB7D89"/>
    <w:rsid w:val="00EC0B29"/>
    <w:rsid w:val="00EC10E3"/>
    <w:rsid w:val="00EC319D"/>
    <w:rsid w:val="00EC3739"/>
    <w:rsid w:val="00EC434C"/>
    <w:rsid w:val="00EC53E1"/>
    <w:rsid w:val="00EC5682"/>
    <w:rsid w:val="00EC5D94"/>
    <w:rsid w:val="00ED1FDD"/>
    <w:rsid w:val="00ED29D9"/>
    <w:rsid w:val="00ED40C6"/>
    <w:rsid w:val="00ED795B"/>
    <w:rsid w:val="00ED7A81"/>
    <w:rsid w:val="00EE058A"/>
    <w:rsid w:val="00EE1CA4"/>
    <w:rsid w:val="00EE1E32"/>
    <w:rsid w:val="00EE1EF8"/>
    <w:rsid w:val="00EE5572"/>
    <w:rsid w:val="00EE5775"/>
    <w:rsid w:val="00EE6D5A"/>
    <w:rsid w:val="00EF0019"/>
    <w:rsid w:val="00EF2516"/>
    <w:rsid w:val="00EF25F6"/>
    <w:rsid w:val="00EF37B4"/>
    <w:rsid w:val="00EF3BD2"/>
    <w:rsid w:val="00EF4C77"/>
    <w:rsid w:val="00EF686F"/>
    <w:rsid w:val="00F01155"/>
    <w:rsid w:val="00F03274"/>
    <w:rsid w:val="00F0512E"/>
    <w:rsid w:val="00F05F3D"/>
    <w:rsid w:val="00F1038B"/>
    <w:rsid w:val="00F1159A"/>
    <w:rsid w:val="00F116FF"/>
    <w:rsid w:val="00F11E91"/>
    <w:rsid w:val="00F12690"/>
    <w:rsid w:val="00F12B31"/>
    <w:rsid w:val="00F13E7C"/>
    <w:rsid w:val="00F14483"/>
    <w:rsid w:val="00F14C8B"/>
    <w:rsid w:val="00F14DBA"/>
    <w:rsid w:val="00F16510"/>
    <w:rsid w:val="00F21AF2"/>
    <w:rsid w:val="00F21FEA"/>
    <w:rsid w:val="00F2263F"/>
    <w:rsid w:val="00F227BD"/>
    <w:rsid w:val="00F22B9D"/>
    <w:rsid w:val="00F22D6B"/>
    <w:rsid w:val="00F23E5F"/>
    <w:rsid w:val="00F2640F"/>
    <w:rsid w:val="00F26425"/>
    <w:rsid w:val="00F26E1A"/>
    <w:rsid w:val="00F27272"/>
    <w:rsid w:val="00F31689"/>
    <w:rsid w:val="00F31AD3"/>
    <w:rsid w:val="00F33CE3"/>
    <w:rsid w:val="00F347D3"/>
    <w:rsid w:val="00F3548A"/>
    <w:rsid w:val="00F35CCE"/>
    <w:rsid w:val="00F36431"/>
    <w:rsid w:val="00F365E1"/>
    <w:rsid w:val="00F36C36"/>
    <w:rsid w:val="00F37016"/>
    <w:rsid w:val="00F371E1"/>
    <w:rsid w:val="00F3735A"/>
    <w:rsid w:val="00F4275A"/>
    <w:rsid w:val="00F42FB2"/>
    <w:rsid w:val="00F44662"/>
    <w:rsid w:val="00F458CF"/>
    <w:rsid w:val="00F46A35"/>
    <w:rsid w:val="00F47357"/>
    <w:rsid w:val="00F47A1B"/>
    <w:rsid w:val="00F5084D"/>
    <w:rsid w:val="00F50B4A"/>
    <w:rsid w:val="00F51ECC"/>
    <w:rsid w:val="00F523DA"/>
    <w:rsid w:val="00F52507"/>
    <w:rsid w:val="00F53B6E"/>
    <w:rsid w:val="00F54416"/>
    <w:rsid w:val="00F54A83"/>
    <w:rsid w:val="00F54B4F"/>
    <w:rsid w:val="00F54B60"/>
    <w:rsid w:val="00F57C40"/>
    <w:rsid w:val="00F60636"/>
    <w:rsid w:val="00F61B0D"/>
    <w:rsid w:val="00F62D34"/>
    <w:rsid w:val="00F64035"/>
    <w:rsid w:val="00F65826"/>
    <w:rsid w:val="00F70202"/>
    <w:rsid w:val="00F70566"/>
    <w:rsid w:val="00F70730"/>
    <w:rsid w:val="00F70B86"/>
    <w:rsid w:val="00F71545"/>
    <w:rsid w:val="00F717AF"/>
    <w:rsid w:val="00F71DE3"/>
    <w:rsid w:val="00F72A69"/>
    <w:rsid w:val="00F72C15"/>
    <w:rsid w:val="00F73CAD"/>
    <w:rsid w:val="00F745A6"/>
    <w:rsid w:val="00F75A0F"/>
    <w:rsid w:val="00F76F03"/>
    <w:rsid w:val="00F80844"/>
    <w:rsid w:val="00F81C99"/>
    <w:rsid w:val="00F833E6"/>
    <w:rsid w:val="00F839C8"/>
    <w:rsid w:val="00F83B87"/>
    <w:rsid w:val="00F84746"/>
    <w:rsid w:val="00F91331"/>
    <w:rsid w:val="00F91B06"/>
    <w:rsid w:val="00F920EB"/>
    <w:rsid w:val="00F9214C"/>
    <w:rsid w:val="00F93EDC"/>
    <w:rsid w:val="00F94393"/>
    <w:rsid w:val="00F9482C"/>
    <w:rsid w:val="00F94A35"/>
    <w:rsid w:val="00F97BE3"/>
    <w:rsid w:val="00F97C50"/>
    <w:rsid w:val="00FA0F6F"/>
    <w:rsid w:val="00FA16E3"/>
    <w:rsid w:val="00FA1A31"/>
    <w:rsid w:val="00FA2EDB"/>
    <w:rsid w:val="00FA5529"/>
    <w:rsid w:val="00FA59E9"/>
    <w:rsid w:val="00FA5AAF"/>
    <w:rsid w:val="00FA5F81"/>
    <w:rsid w:val="00FA6536"/>
    <w:rsid w:val="00FA6B6A"/>
    <w:rsid w:val="00FA701B"/>
    <w:rsid w:val="00FA7095"/>
    <w:rsid w:val="00FA74CC"/>
    <w:rsid w:val="00FA7631"/>
    <w:rsid w:val="00FB0C17"/>
    <w:rsid w:val="00FB1B42"/>
    <w:rsid w:val="00FB232F"/>
    <w:rsid w:val="00FB4001"/>
    <w:rsid w:val="00FC0C0F"/>
    <w:rsid w:val="00FC2993"/>
    <w:rsid w:val="00FC39C9"/>
    <w:rsid w:val="00FC4401"/>
    <w:rsid w:val="00FC45E4"/>
    <w:rsid w:val="00FC65B2"/>
    <w:rsid w:val="00FD2B55"/>
    <w:rsid w:val="00FD51DA"/>
    <w:rsid w:val="00FD7002"/>
    <w:rsid w:val="00FE00E8"/>
    <w:rsid w:val="00FE0C0E"/>
    <w:rsid w:val="00FE0E9A"/>
    <w:rsid w:val="00FE1697"/>
    <w:rsid w:val="00FE2241"/>
    <w:rsid w:val="00FE40C7"/>
    <w:rsid w:val="00FE4917"/>
    <w:rsid w:val="00FE4E2D"/>
    <w:rsid w:val="00FE4EA6"/>
    <w:rsid w:val="00FE5643"/>
    <w:rsid w:val="00FE64BB"/>
    <w:rsid w:val="00FE6ACE"/>
    <w:rsid w:val="00FE7ABF"/>
    <w:rsid w:val="00FF391B"/>
    <w:rsid w:val="00FF4E78"/>
    <w:rsid w:val="00FF5823"/>
    <w:rsid w:val="00FF669F"/>
    <w:rsid w:val="00FF7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96989335-12FF-433C-9C76-A4C7C8B97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A22E4"/>
  </w:style>
  <w:style w:type="paragraph" w:styleId="Heading1">
    <w:name w:val="heading 1"/>
    <w:basedOn w:val="Normal"/>
    <w:uiPriority w:val="1"/>
    <w:qFormat/>
    <w:rsid w:val="00DA22E4"/>
    <w:pPr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A22E4"/>
    <w:pPr>
      <w:ind w:left="800" w:hanging="360"/>
    </w:pPr>
    <w:rPr>
      <w:rFonts w:ascii="Calibri" w:eastAsia="Calibri" w:hAnsi="Calibri"/>
      <w:b/>
      <w:bCs/>
    </w:rPr>
  </w:style>
  <w:style w:type="paragraph" w:styleId="ListParagraph">
    <w:name w:val="List Paragraph"/>
    <w:basedOn w:val="Normal"/>
    <w:uiPriority w:val="1"/>
    <w:qFormat/>
    <w:rsid w:val="00DA22E4"/>
  </w:style>
  <w:style w:type="paragraph" w:customStyle="1" w:styleId="TableParagraph">
    <w:name w:val="Table Paragraph"/>
    <w:basedOn w:val="Normal"/>
    <w:uiPriority w:val="1"/>
    <w:qFormat/>
    <w:rsid w:val="00DA22E4"/>
  </w:style>
  <w:style w:type="paragraph" w:styleId="Header">
    <w:name w:val="header"/>
    <w:basedOn w:val="Normal"/>
    <w:link w:val="HeaderChar"/>
    <w:uiPriority w:val="99"/>
    <w:unhideWhenUsed/>
    <w:rsid w:val="003B2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5CD"/>
  </w:style>
  <w:style w:type="paragraph" w:styleId="Footer">
    <w:name w:val="footer"/>
    <w:basedOn w:val="Normal"/>
    <w:link w:val="FooterChar"/>
    <w:uiPriority w:val="99"/>
    <w:unhideWhenUsed/>
    <w:rsid w:val="003B2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5CD"/>
  </w:style>
  <w:style w:type="paragraph" w:styleId="BalloonText">
    <w:name w:val="Balloon Text"/>
    <w:basedOn w:val="Normal"/>
    <w:link w:val="BalloonTextChar"/>
    <w:uiPriority w:val="99"/>
    <w:semiHidden/>
    <w:unhideWhenUsed/>
    <w:rsid w:val="001300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0F7"/>
    <w:rPr>
      <w:rFonts w:ascii="Segoe UI" w:hAnsi="Segoe UI" w:cs="Segoe UI"/>
      <w:sz w:val="18"/>
      <w:szCs w:val="18"/>
    </w:rPr>
  </w:style>
  <w:style w:type="numbering" w:customStyle="1" w:styleId="List1">
    <w:name w:val="List 1"/>
    <w:basedOn w:val="NoList"/>
    <w:rsid w:val="00BD569A"/>
    <w:pPr>
      <w:numPr>
        <w:numId w:val="8"/>
      </w:numPr>
    </w:pPr>
  </w:style>
  <w:style w:type="character" w:styleId="Hyperlink">
    <w:name w:val="Hyperlink"/>
    <w:basedOn w:val="DefaultParagraphFont"/>
    <w:uiPriority w:val="99"/>
    <w:unhideWhenUsed/>
    <w:rsid w:val="004D45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3F8F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25659C"/>
    <w:rPr>
      <w:rFonts w:ascii="Calibri" w:eastAsia="Calibri" w:hAnsi="Calibri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64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4D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4D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DF3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0B27E8"/>
    <w:rPr>
      <w:b/>
      <w:bCs/>
    </w:rPr>
  </w:style>
  <w:style w:type="character" w:styleId="Emphasis">
    <w:name w:val="Emphasis"/>
    <w:basedOn w:val="DefaultParagraphFont"/>
    <w:uiPriority w:val="20"/>
    <w:qFormat/>
    <w:rsid w:val="009268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81268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678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26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yukon.ca/en/putting-people-firs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mb.ca/healthychild/ctc/ind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gov.nu.ca/sites/default/files/recovery_learning_framework_en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csh-cces.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B7643-3CAB-4301-8F48-824665850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Prince Edward Island</Company>
  <LinksUpToDate>false</LinksUpToDate>
  <CharactersWithSpaces>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sjhornby</dc:creator>
  <cp:lastModifiedBy>Susan Hornby</cp:lastModifiedBy>
  <cp:revision>2</cp:revision>
  <cp:lastPrinted>2018-01-05T14:17:00Z</cp:lastPrinted>
  <dcterms:created xsi:type="dcterms:W3CDTF">2020-11-02T18:43:00Z</dcterms:created>
  <dcterms:modified xsi:type="dcterms:W3CDTF">2020-11-02T18:43:00Z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2017-09-07T00:00:00Z</vt:filetime>
  </property>
  <property fmtid="{D5CDD505-2E9C-101B-9397-08002B2CF9AE}" pid="3" name="LastSaved">
    <vt:filetime>2017-09-11T00:00:00Z</vt:filetime>
  </property>
</Properties>
</file>